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376" w:rsidRDefault="006E4A62" w:rsidP="00805376">
      <w:pPr>
        <w:rPr>
          <w:rFonts w:ascii="Times New Roman" w:hAnsi="Times New Roman"/>
          <w:b/>
          <w:sz w:val="32"/>
          <w:szCs w:val="32"/>
        </w:rPr>
      </w:pPr>
      <w:r w:rsidRPr="006800F9">
        <w:rPr>
          <w:rFonts w:ascii="Times New Roman" w:eastAsia="MS PGothic" w:hAnsi="Times New Roman" w:cs="Times New Roman"/>
          <w:b/>
          <w:sz w:val="28"/>
          <w:szCs w:val="28"/>
        </w:rPr>
        <w:t xml:space="preserve">Title: </w:t>
      </w:r>
      <w:r w:rsidR="00805376" w:rsidRPr="00A52928">
        <w:rPr>
          <w:rFonts w:ascii="Times New Roman" w:hAnsi="Times New Roman"/>
          <w:b/>
          <w:sz w:val="32"/>
          <w:szCs w:val="32"/>
        </w:rPr>
        <w:t xml:space="preserve">Molecularly Imprinted Polymers </w:t>
      </w:r>
      <w:r w:rsidR="00805376">
        <w:rPr>
          <w:rFonts w:ascii="Times New Roman" w:hAnsi="Times New Roman"/>
          <w:b/>
          <w:sz w:val="32"/>
          <w:szCs w:val="32"/>
        </w:rPr>
        <w:t xml:space="preserve">based on Conductive Polymers: Useful Materials </w:t>
      </w:r>
      <w:r w:rsidR="00805376" w:rsidRPr="00A52928">
        <w:rPr>
          <w:rFonts w:ascii="Times New Roman" w:hAnsi="Times New Roman"/>
          <w:b/>
          <w:sz w:val="32"/>
          <w:szCs w:val="32"/>
        </w:rPr>
        <w:t xml:space="preserve">for </w:t>
      </w:r>
      <w:r w:rsidR="00805376">
        <w:rPr>
          <w:rFonts w:ascii="Times New Roman" w:hAnsi="Times New Roman"/>
          <w:b/>
          <w:sz w:val="32"/>
          <w:szCs w:val="32"/>
        </w:rPr>
        <w:t xml:space="preserve">Chemical </w:t>
      </w:r>
      <w:r w:rsidR="00805376">
        <w:rPr>
          <w:rFonts w:ascii="Times New Roman" w:hAnsi="Times New Roman"/>
          <w:b/>
          <w:sz w:val="32"/>
          <w:szCs w:val="32"/>
        </w:rPr>
        <w:t>S</w:t>
      </w:r>
      <w:r w:rsidR="00805376" w:rsidRPr="00A52928">
        <w:rPr>
          <w:rFonts w:ascii="Times New Roman" w:hAnsi="Times New Roman"/>
          <w:b/>
          <w:sz w:val="32"/>
          <w:szCs w:val="32"/>
        </w:rPr>
        <w:t>ensing</w:t>
      </w:r>
      <w:r w:rsidR="00805376">
        <w:rPr>
          <w:rFonts w:ascii="Times New Roman" w:hAnsi="Times New Roman"/>
          <w:b/>
          <w:sz w:val="32"/>
          <w:szCs w:val="32"/>
        </w:rPr>
        <w:t>.</w:t>
      </w:r>
    </w:p>
    <w:p w:rsidR="006E4A62" w:rsidRPr="006800F9" w:rsidRDefault="006E4A62" w:rsidP="006800F9">
      <w:pPr>
        <w:pStyle w:val="Sansinterligne"/>
        <w:rPr>
          <w:rFonts w:ascii="Times New Roman" w:eastAsia="MS PGothic" w:hAnsi="Times New Roman" w:cs="Times New Roman"/>
          <w:b/>
          <w:sz w:val="28"/>
          <w:szCs w:val="28"/>
        </w:rPr>
      </w:pPr>
    </w:p>
    <w:p w:rsidR="00405A3F" w:rsidRPr="00405A3F" w:rsidRDefault="006E4A62" w:rsidP="00405A3F">
      <w:pPr>
        <w:rPr>
          <w:rFonts w:ascii="Times New Roman" w:hAnsi="Times New Roman" w:cs="Times New Roman"/>
          <w:sz w:val="28"/>
          <w:szCs w:val="28"/>
        </w:rPr>
      </w:pPr>
      <w:r w:rsidRPr="006800F9">
        <w:rPr>
          <w:rFonts w:ascii="Times New Roman" w:eastAsia="MS PGothic" w:hAnsi="Times New Roman" w:cs="Times New Roman"/>
          <w:sz w:val="28"/>
          <w:szCs w:val="28"/>
        </w:rPr>
        <w:br/>
        <w:t xml:space="preserve">Name: </w:t>
      </w:r>
      <w:r w:rsidR="00405A3F" w:rsidRPr="00405A3F">
        <w:rPr>
          <w:rFonts w:ascii="Times New Roman" w:hAnsi="Times New Roman" w:cs="Times New Roman"/>
          <w:sz w:val="28"/>
          <w:szCs w:val="28"/>
        </w:rPr>
        <w:t>M. Debliquy*</w:t>
      </w:r>
      <w:r w:rsidR="005710A0" w:rsidRPr="005710A0">
        <w:rPr>
          <w:rFonts w:ascii="Times New Roman" w:hAnsi="Times New Roman" w:cs="Times New Roman"/>
          <w:sz w:val="28"/>
          <w:szCs w:val="28"/>
          <w:vertAlign w:val="superscript"/>
        </w:rPr>
        <w:t>1</w:t>
      </w:r>
      <w:r w:rsidR="00405A3F" w:rsidRPr="00405A3F">
        <w:rPr>
          <w:rFonts w:ascii="Times New Roman" w:hAnsi="Times New Roman" w:cs="Times New Roman"/>
          <w:sz w:val="28"/>
          <w:szCs w:val="28"/>
        </w:rPr>
        <w:t xml:space="preserve">, </w:t>
      </w:r>
      <w:r w:rsidR="007F2B0E">
        <w:rPr>
          <w:rFonts w:ascii="Times New Roman" w:hAnsi="Times New Roman" w:cs="Times New Roman"/>
          <w:sz w:val="28"/>
          <w:szCs w:val="28"/>
        </w:rPr>
        <w:t>Hugues Charlier</w:t>
      </w:r>
      <w:r w:rsidR="007F2B0E" w:rsidRPr="007F2B0E">
        <w:rPr>
          <w:rFonts w:ascii="Times New Roman" w:hAnsi="Times New Roman" w:cs="Times New Roman"/>
          <w:sz w:val="28"/>
          <w:szCs w:val="28"/>
          <w:vertAlign w:val="superscript"/>
        </w:rPr>
        <w:t>1</w:t>
      </w:r>
      <w:r w:rsidR="007F2B0E">
        <w:rPr>
          <w:rFonts w:ascii="Times New Roman" w:hAnsi="Times New Roman" w:cs="Times New Roman"/>
          <w:sz w:val="28"/>
          <w:szCs w:val="28"/>
        </w:rPr>
        <w:t xml:space="preserve">, </w:t>
      </w:r>
      <w:r w:rsidR="00405A3F" w:rsidRPr="00405A3F">
        <w:rPr>
          <w:rFonts w:ascii="Times New Roman" w:hAnsi="Times New Roman" w:cs="Times New Roman"/>
          <w:sz w:val="28"/>
          <w:szCs w:val="28"/>
        </w:rPr>
        <w:t>D. Lahem</w:t>
      </w:r>
      <w:r w:rsidR="005710A0" w:rsidRPr="005710A0">
        <w:rPr>
          <w:rFonts w:ascii="Times New Roman" w:hAnsi="Times New Roman" w:cs="Times New Roman"/>
          <w:sz w:val="28"/>
          <w:szCs w:val="28"/>
          <w:vertAlign w:val="superscript"/>
        </w:rPr>
        <w:t>2</w:t>
      </w:r>
      <w:r w:rsidR="00405A3F" w:rsidRPr="00405A3F">
        <w:rPr>
          <w:rFonts w:ascii="Times New Roman" w:hAnsi="Times New Roman" w:cs="Times New Roman"/>
          <w:sz w:val="28"/>
          <w:szCs w:val="28"/>
        </w:rPr>
        <w:t>, X. Tang</w:t>
      </w:r>
      <w:r w:rsidR="005710A0" w:rsidRPr="005710A0">
        <w:rPr>
          <w:rFonts w:ascii="Times New Roman" w:hAnsi="Times New Roman" w:cs="Times New Roman"/>
          <w:sz w:val="28"/>
          <w:szCs w:val="28"/>
          <w:vertAlign w:val="superscript"/>
        </w:rPr>
        <w:t>3</w:t>
      </w:r>
      <w:r w:rsidR="00405A3F" w:rsidRPr="00405A3F">
        <w:rPr>
          <w:rFonts w:ascii="Times New Roman" w:hAnsi="Times New Roman" w:cs="Times New Roman"/>
          <w:sz w:val="28"/>
          <w:szCs w:val="28"/>
        </w:rPr>
        <w:t>, A. Gonzalez Vila</w:t>
      </w:r>
      <w:r w:rsidR="005710A0" w:rsidRPr="005710A0">
        <w:rPr>
          <w:rFonts w:ascii="Times New Roman" w:hAnsi="Times New Roman" w:cs="Times New Roman"/>
          <w:sz w:val="28"/>
          <w:szCs w:val="28"/>
          <w:vertAlign w:val="superscript"/>
        </w:rPr>
        <w:t>1</w:t>
      </w:r>
      <w:r w:rsidR="00405A3F" w:rsidRPr="00405A3F">
        <w:rPr>
          <w:rFonts w:ascii="Times New Roman" w:hAnsi="Times New Roman" w:cs="Times New Roman"/>
          <w:sz w:val="28"/>
          <w:szCs w:val="28"/>
        </w:rPr>
        <w:t>, J.-P. Raskin</w:t>
      </w:r>
      <w:r w:rsidR="005710A0" w:rsidRPr="005710A0">
        <w:rPr>
          <w:rFonts w:ascii="Times New Roman" w:hAnsi="Times New Roman" w:cs="Times New Roman"/>
          <w:sz w:val="28"/>
          <w:szCs w:val="28"/>
          <w:vertAlign w:val="superscript"/>
        </w:rPr>
        <w:t>3</w:t>
      </w:r>
      <w:r w:rsidR="00405A3F" w:rsidRPr="00405A3F">
        <w:rPr>
          <w:rFonts w:ascii="Times New Roman" w:hAnsi="Times New Roman" w:cs="Times New Roman"/>
          <w:sz w:val="28"/>
          <w:szCs w:val="28"/>
        </w:rPr>
        <w:t>, C. Zhang</w:t>
      </w:r>
      <w:r w:rsidR="005710A0" w:rsidRPr="005710A0">
        <w:rPr>
          <w:rFonts w:ascii="Times New Roman" w:hAnsi="Times New Roman" w:cs="Times New Roman"/>
          <w:sz w:val="28"/>
          <w:szCs w:val="28"/>
          <w:vertAlign w:val="superscript"/>
        </w:rPr>
        <w:t>4</w:t>
      </w:r>
      <w:r w:rsidR="00405A3F" w:rsidRPr="00405A3F">
        <w:rPr>
          <w:rFonts w:ascii="Times New Roman" w:hAnsi="Times New Roman" w:cs="Times New Roman"/>
          <w:sz w:val="28"/>
          <w:szCs w:val="28"/>
        </w:rPr>
        <w:t>, C. Caucheteur</w:t>
      </w:r>
      <w:r w:rsidR="005710A0" w:rsidRPr="005710A0">
        <w:rPr>
          <w:rFonts w:ascii="Times New Roman" w:hAnsi="Times New Roman" w:cs="Times New Roman"/>
          <w:sz w:val="28"/>
          <w:szCs w:val="28"/>
          <w:vertAlign w:val="superscript"/>
        </w:rPr>
        <w:t>1</w:t>
      </w:r>
      <w:bookmarkStart w:id="0" w:name="_GoBack"/>
      <w:bookmarkEnd w:id="0"/>
    </w:p>
    <w:p w:rsidR="004F2262" w:rsidRDefault="00405A3F" w:rsidP="00B30BFE">
      <w:pPr>
        <w:spacing w:after="0" w:line="240" w:lineRule="auto"/>
        <w:rPr>
          <w:rFonts w:ascii="Times New Roman" w:hAnsi="Times New Roman" w:cs="Times New Roman"/>
          <w:sz w:val="28"/>
          <w:szCs w:val="28"/>
        </w:rPr>
      </w:pPr>
      <w:r w:rsidRPr="00405A3F">
        <w:rPr>
          <w:rFonts w:ascii="Times New Roman" w:hAnsi="Times New Roman"/>
          <w:sz w:val="28"/>
          <w:szCs w:val="28"/>
        </w:rPr>
        <w:t>*corresponding author</w:t>
      </w:r>
      <w:r w:rsidR="004F2262" w:rsidRPr="004F2262">
        <w:rPr>
          <w:rFonts w:ascii="Times New Roman" w:hAnsi="Times New Roman" w:cs="Times New Roman"/>
          <w:sz w:val="28"/>
          <w:szCs w:val="28"/>
        </w:rPr>
        <w:t xml:space="preserve"> </w:t>
      </w:r>
    </w:p>
    <w:p w:rsidR="004F2262" w:rsidRDefault="004F2262" w:rsidP="00B30BFE">
      <w:pPr>
        <w:spacing w:after="0" w:line="240" w:lineRule="auto"/>
        <w:rPr>
          <w:rFonts w:ascii="Times New Roman" w:hAnsi="Times New Roman" w:cs="Times New Roman"/>
          <w:sz w:val="28"/>
          <w:szCs w:val="28"/>
        </w:rPr>
      </w:pPr>
      <w:r w:rsidRPr="00405A3F">
        <w:rPr>
          <w:rFonts w:ascii="Times New Roman" w:hAnsi="Times New Roman" w:cs="Times New Roman"/>
          <w:sz w:val="28"/>
          <w:szCs w:val="28"/>
        </w:rPr>
        <w:t xml:space="preserve">Email: </w:t>
      </w:r>
      <w:hyperlink r:id="rId4" w:history="1">
        <w:r w:rsidR="00B30BFE" w:rsidRPr="00933769">
          <w:rPr>
            <w:rStyle w:val="Lienhypertexte"/>
            <w:rFonts w:ascii="Times New Roman" w:hAnsi="Times New Roman" w:cs="Times New Roman"/>
            <w:sz w:val="28"/>
            <w:szCs w:val="28"/>
          </w:rPr>
          <w:t>marc.debliquy@umons.ac.be</w:t>
        </w:r>
      </w:hyperlink>
    </w:p>
    <w:p w:rsidR="00B30BFE" w:rsidRPr="00405A3F" w:rsidRDefault="00B30BFE" w:rsidP="00B30BFE">
      <w:pPr>
        <w:spacing w:after="0" w:line="240" w:lineRule="auto"/>
        <w:rPr>
          <w:rFonts w:ascii="Times New Roman" w:hAnsi="Times New Roman" w:cs="Times New Roman"/>
          <w:sz w:val="28"/>
          <w:szCs w:val="28"/>
        </w:rPr>
      </w:pPr>
    </w:p>
    <w:p w:rsidR="00405A3F" w:rsidRPr="00405A3F" w:rsidRDefault="005710A0" w:rsidP="00B30B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w:t>
      </w:r>
      <w:r w:rsidR="00405A3F" w:rsidRPr="00405A3F">
        <w:rPr>
          <w:rFonts w:ascii="Times New Roman" w:hAnsi="Times New Roman" w:cs="Times New Roman"/>
          <w:sz w:val="28"/>
          <w:szCs w:val="28"/>
        </w:rPr>
        <w:t xml:space="preserve">Materials Science Department, </w:t>
      </w:r>
      <w:proofErr w:type="spellStart"/>
      <w:r w:rsidR="00405A3F" w:rsidRPr="00405A3F">
        <w:rPr>
          <w:rFonts w:ascii="Times New Roman" w:hAnsi="Times New Roman" w:cs="Times New Roman"/>
          <w:sz w:val="28"/>
          <w:szCs w:val="28"/>
        </w:rPr>
        <w:t>Université</w:t>
      </w:r>
      <w:proofErr w:type="spellEnd"/>
      <w:r w:rsidR="00405A3F" w:rsidRPr="00405A3F">
        <w:rPr>
          <w:rFonts w:ascii="Times New Roman" w:hAnsi="Times New Roman" w:cs="Times New Roman"/>
          <w:sz w:val="28"/>
          <w:szCs w:val="28"/>
        </w:rPr>
        <w:t xml:space="preserve"> de Mons, 7000 Mons </w:t>
      </w:r>
      <w:proofErr w:type="spellStart"/>
      <w:r w:rsidR="00405A3F" w:rsidRPr="00405A3F">
        <w:rPr>
          <w:rFonts w:ascii="Times New Roman" w:hAnsi="Times New Roman" w:cs="Times New Roman"/>
          <w:sz w:val="28"/>
          <w:szCs w:val="28"/>
        </w:rPr>
        <w:t>Belgium</w:t>
      </w:r>
      <w:proofErr w:type="spellEnd"/>
    </w:p>
    <w:p w:rsidR="005710A0" w:rsidRPr="005710A0" w:rsidRDefault="005710A0" w:rsidP="00B30BFE">
      <w:pPr>
        <w:pStyle w:val="Sansinterligne"/>
        <w:rPr>
          <w:rFonts w:ascii="Times New Roman" w:hAnsi="Times New Roman" w:cs="Times New Roman"/>
          <w:sz w:val="28"/>
          <w:szCs w:val="28"/>
        </w:rPr>
      </w:pPr>
      <w:r w:rsidRPr="005710A0">
        <w:rPr>
          <w:rFonts w:ascii="Times New Roman" w:hAnsi="Times New Roman" w:cs="Times New Roman"/>
          <w:sz w:val="28"/>
          <w:szCs w:val="28"/>
        </w:rPr>
        <w:t>2</w:t>
      </w:r>
      <w:r>
        <w:rPr>
          <w:rFonts w:ascii="Times New Roman" w:hAnsi="Times New Roman" w:cs="Times New Roman"/>
          <w:sz w:val="28"/>
          <w:szCs w:val="28"/>
        </w:rPr>
        <w:t>.</w:t>
      </w:r>
      <w:r w:rsidRPr="005710A0">
        <w:rPr>
          <w:rFonts w:ascii="Times New Roman" w:hAnsi="Times New Roman" w:cs="Times New Roman"/>
          <w:sz w:val="28"/>
          <w:szCs w:val="28"/>
        </w:rPr>
        <w:t xml:space="preserve"> Department of Materials Science, Materia Nova ASBL, 7000 Mons, Belgium</w:t>
      </w:r>
    </w:p>
    <w:p w:rsidR="005710A0" w:rsidRDefault="005710A0" w:rsidP="00B30BFE">
      <w:pPr>
        <w:pStyle w:val="Sansinterligne"/>
        <w:rPr>
          <w:rFonts w:ascii="Times New Roman" w:hAnsi="Times New Roman" w:cs="Times New Roman"/>
          <w:sz w:val="28"/>
          <w:szCs w:val="28"/>
        </w:rPr>
      </w:pPr>
      <w:r w:rsidRPr="005710A0">
        <w:rPr>
          <w:rFonts w:ascii="Times New Roman" w:hAnsi="Times New Roman" w:cs="Times New Roman"/>
          <w:sz w:val="28"/>
          <w:szCs w:val="28"/>
        </w:rPr>
        <w:t>3</w:t>
      </w:r>
      <w:r>
        <w:rPr>
          <w:rFonts w:ascii="Times New Roman" w:hAnsi="Times New Roman" w:cs="Times New Roman"/>
          <w:sz w:val="28"/>
          <w:szCs w:val="28"/>
        </w:rPr>
        <w:t>.</w:t>
      </w:r>
      <w:r w:rsidRPr="005710A0">
        <w:rPr>
          <w:rFonts w:ascii="Times New Roman" w:hAnsi="Times New Roman" w:cs="Times New Roman"/>
          <w:sz w:val="28"/>
          <w:szCs w:val="28"/>
        </w:rPr>
        <w:t xml:space="preserve"> ICTEAM, </w:t>
      </w:r>
      <w:proofErr w:type="spellStart"/>
      <w:r w:rsidRPr="005710A0">
        <w:rPr>
          <w:rFonts w:ascii="Times New Roman" w:hAnsi="Times New Roman" w:cs="Times New Roman"/>
          <w:sz w:val="28"/>
          <w:szCs w:val="28"/>
        </w:rPr>
        <w:t>Université</w:t>
      </w:r>
      <w:proofErr w:type="spellEnd"/>
      <w:r w:rsidRPr="005710A0">
        <w:rPr>
          <w:rFonts w:ascii="Times New Roman" w:hAnsi="Times New Roman" w:cs="Times New Roman"/>
          <w:sz w:val="28"/>
          <w:szCs w:val="28"/>
        </w:rPr>
        <w:t xml:space="preserve"> </w:t>
      </w:r>
      <w:proofErr w:type="spellStart"/>
      <w:r w:rsidRPr="005710A0">
        <w:rPr>
          <w:rFonts w:ascii="Times New Roman" w:hAnsi="Times New Roman" w:cs="Times New Roman"/>
          <w:sz w:val="28"/>
          <w:szCs w:val="28"/>
        </w:rPr>
        <w:t>catholique</w:t>
      </w:r>
      <w:proofErr w:type="spellEnd"/>
      <w:r w:rsidRPr="005710A0">
        <w:rPr>
          <w:rFonts w:ascii="Times New Roman" w:hAnsi="Times New Roman" w:cs="Times New Roman"/>
          <w:sz w:val="28"/>
          <w:szCs w:val="28"/>
        </w:rPr>
        <w:t xml:space="preserve"> de Louvain, 1348 Louvain-la-</w:t>
      </w:r>
      <w:proofErr w:type="spellStart"/>
      <w:r w:rsidRPr="005710A0">
        <w:rPr>
          <w:rFonts w:ascii="Times New Roman" w:hAnsi="Times New Roman" w:cs="Times New Roman"/>
          <w:sz w:val="28"/>
          <w:szCs w:val="28"/>
        </w:rPr>
        <w:t>Neuve</w:t>
      </w:r>
      <w:proofErr w:type="spellEnd"/>
      <w:r w:rsidRPr="005710A0">
        <w:rPr>
          <w:rFonts w:ascii="Times New Roman" w:hAnsi="Times New Roman" w:cs="Times New Roman"/>
          <w:sz w:val="28"/>
          <w:szCs w:val="28"/>
        </w:rPr>
        <w:t>, Belgium</w:t>
      </w:r>
    </w:p>
    <w:p w:rsidR="005710A0" w:rsidRPr="005710A0" w:rsidRDefault="005710A0" w:rsidP="00B30BFE">
      <w:pPr>
        <w:pStyle w:val="Sansinterligne"/>
        <w:rPr>
          <w:rFonts w:ascii="Times New Roman" w:hAnsi="Times New Roman" w:cs="Times New Roman"/>
          <w:sz w:val="28"/>
          <w:szCs w:val="28"/>
        </w:rPr>
      </w:pPr>
      <w:r>
        <w:rPr>
          <w:rFonts w:ascii="Times New Roman" w:hAnsi="Times New Roman" w:cs="Times New Roman"/>
          <w:sz w:val="28"/>
          <w:szCs w:val="28"/>
        </w:rPr>
        <w:t>4.</w:t>
      </w:r>
      <w:r w:rsidR="004F2262" w:rsidRPr="004F2262">
        <w:rPr>
          <w:rFonts w:ascii="Times New Roman" w:hAnsi="Times New Roman" w:cs="Times New Roman"/>
          <w:sz w:val="28"/>
          <w:szCs w:val="28"/>
        </w:rPr>
        <w:t xml:space="preserve"> </w:t>
      </w:r>
      <w:proofErr w:type="spellStart"/>
      <w:r w:rsidR="004F2262" w:rsidRPr="004F2262">
        <w:rPr>
          <w:rFonts w:ascii="Times New Roman" w:hAnsi="Times New Roman" w:cs="Times New Roman"/>
          <w:sz w:val="28"/>
          <w:szCs w:val="28"/>
        </w:rPr>
        <w:t>College</w:t>
      </w:r>
      <w:proofErr w:type="spellEnd"/>
      <w:r w:rsidR="004F2262" w:rsidRPr="004F2262">
        <w:rPr>
          <w:rFonts w:ascii="Times New Roman" w:hAnsi="Times New Roman" w:cs="Times New Roman"/>
          <w:sz w:val="28"/>
          <w:szCs w:val="28"/>
        </w:rPr>
        <w:t xml:space="preserve"> of </w:t>
      </w:r>
      <w:proofErr w:type="spellStart"/>
      <w:r w:rsidR="004F2262" w:rsidRPr="004F2262">
        <w:rPr>
          <w:rFonts w:ascii="Times New Roman" w:hAnsi="Times New Roman" w:cs="Times New Roman"/>
          <w:sz w:val="28"/>
          <w:szCs w:val="28"/>
        </w:rPr>
        <w:t>Mechanical</w:t>
      </w:r>
      <w:proofErr w:type="spellEnd"/>
      <w:r w:rsidR="004F2262" w:rsidRPr="004F2262">
        <w:rPr>
          <w:rFonts w:ascii="Times New Roman" w:hAnsi="Times New Roman" w:cs="Times New Roman"/>
          <w:sz w:val="28"/>
          <w:szCs w:val="28"/>
        </w:rPr>
        <w:t xml:space="preserve"> Engineering, Yangzhou University, Yangzhou 225127,</w:t>
      </w:r>
      <w:r w:rsidR="004F2262">
        <w:rPr>
          <w:rFonts w:ascii="Times New Roman" w:hAnsi="Times New Roman" w:cs="Times New Roman"/>
          <w:sz w:val="28"/>
          <w:szCs w:val="28"/>
        </w:rPr>
        <w:t xml:space="preserve"> </w:t>
      </w:r>
      <w:r w:rsidR="004F2262" w:rsidRPr="004F2262">
        <w:rPr>
          <w:rFonts w:ascii="Times New Roman" w:hAnsi="Times New Roman" w:cs="Times New Roman"/>
          <w:sz w:val="28"/>
          <w:szCs w:val="28"/>
        </w:rPr>
        <w:t>China</w:t>
      </w:r>
    </w:p>
    <w:p w:rsidR="006E4A62" w:rsidRPr="006800F9" w:rsidRDefault="006E4A62" w:rsidP="006800F9">
      <w:pPr>
        <w:pStyle w:val="Sansinterligne"/>
        <w:rPr>
          <w:rFonts w:ascii="Times New Roman" w:eastAsia="Batang" w:hAnsi="Times New Roman" w:cs="Times New Roman"/>
          <w:color w:val="0000FF"/>
          <w:sz w:val="28"/>
          <w:szCs w:val="28"/>
        </w:rPr>
      </w:pPr>
    </w:p>
    <w:p w:rsidR="00C02E70" w:rsidRDefault="00625A10" w:rsidP="00C02E70">
      <w:pPr>
        <w:spacing w:after="0" w:line="240" w:lineRule="auto"/>
        <w:jc w:val="both"/>
        <w:rPr>
          <w:rFonts w:ascii="Times New Roman" w:hAnsi="Times New Roman" w:cs="Times New Roman"/>
          <w:sz w:val="28"/>
          <w:szCs w:val="28"/>
        </w:rPr>
      </w:pPr>
      <w:r w:rsidRPr="00625A10">
        <w:rPr>
          <w:rFonts w:ascii="Times New Roman" w:hAnsi="Times New Roman" w:cs="Times New Roman"/>
          <w:sz w:val="28"/>
          <w:szCs w:val="28"/>
        </w:rPr>
        <w:t xml:space="preserve">These last few decades, the demand for chemical detection methods and measurement techniques </w:t>
      </w:r>
      <w:r>
        <w:rPr>
          <w:rFonts w:ascii="Times New Roman" w:hAnsi="Times New Roman" w:cs="Times New Roman"/>
          <w:sz w:val="28"/>
          <w:szCs w:val="28"/>
        </w:rPr>
        <w:t>has been</w:t>
      </w:r>
      <w:r w:rsidRPr="00625A10">
        <w:rPr>
          <w:rFonts w:ascii="Times New Roman" w:hAnsi="Times New Roman" w:cs="Times New Roman"/>
          <w:sz w:val="28"/>
          <w:szCs w:val="28"/>
        </w:rPr>
        <w:t xml:space="preserve"> constantly increasing. This demand </w:t>
      </w:r>
      <w:r w:rsidR="005048E6">
        <w:rPr>
          <w:rFonts w:ascii="Times New Roman" w:hAnsi="Times New Roman" w:cs="Times New Roman"/>
          <w:sz w:val="28"/>
          <w:szCs w:val="28"/>
        </w:rPr>
        <w:t>is driven by</w:t>
      </w:r>
      <w:r w:rsidRPr="00625A10">
        <w:rPr>
          <w:rFonts w:ascii="Times New Roman" w:hAnsi="Times New Roman" w:cs="Times New Roman"/>
          <w:sz w:val="28"/>
          <w:szCs w:val="28"/>
        </w:rPr>
        <w:t xml:space="preserve"> environmental</w:t>
      </w:r>
      <w:r w:rsidR="005048E6">
        <w:rPr>
          <w:rFonts w:ascii="Times New Roman" w:hAnsi="Times New Roman" w:cs="Times New Roman"/>
          <w:sz w:val="28"/>
          <w:szCs w:val="28"/>
        </w:rPr>
        <w:t xml:space="preserve">, </w:t>
      </w:r>
      <w:r w:rsidRPr="00625A10">
        <w:rPr>
          <w:rFonts w:ascii="Times New Roman" w:hAnsi="Times New Roman" w:cs="Times New Roman"/>
          <w:sz w:val="28"/>
          <w:szCs w:val="28"/>
        </w:rPr>
        <w:t>security and process control concerns</w:t>
      </w:r>
      <w:r w:rsidR="005048E6">
        <w:rPr>
          <w:rFonts w:ascii="Times New Roman" w:hAnsi="Times New Roman" w:cs="Times New Roman"/>
          <w:sz w:val="28"/>
          <w:szCs w:val="28"/>
        </w:rPr>
        <w:t xml:space="preserve"> and by the need for efficient and </w:t>
      </w:r>
      <w:r w:rsidRPr="00625A10">
        <w:rPr>
          <w:rFonts w:ascii="Times New Roman" w:hAnsi="Times New Roman" w:cs="Times New Roman"/>
          <w:sz w:val="28"/>
          <w:szCs w:val="28"/>
        </w:rPr>
        <w:t>quick medical diagnostics.</w:t>
      </w:r>
      <w:r w:rsidR="005048E6">
        <w:rPr>
          <w:rFonts w:ascii="Times New Roman" w:hAnsi="Times New Roman" w:cs="Times New Roman"/>
          <w:sz w:val="28"/>
          <w:szCs w:val="28"/>
        </w:rPr>
        <w:t xml:space="preserve"> </w:t>
      </w:r>
      <w:r w:rsidR="00C02E70">
        <w:rPr>
          <w:rFonts w:ascii="Times New Roman" w:hAnsi="Times New Roman" w:cs="Times New Roman"/>
          <w:sz w:val="28"/>
          <w:szCs w:val="28"/>
        </w:rPr>
        <w:t>Classical m</w:t>
      </w:r>
      <w:r w:rsidR="00C02E70" w:rsidRPr="00C02E70">
        <w:rPr>
          <w:rFonts w:ascii="Times New Roman" w:hAnsi="Times New Roman" w:cs="Times New Roman"/>
          <w:sz w:val="28"/>
          <w:szCs w:val="28"/>
        </w:rPr>
        <w:t>ethods based on sample collection and lab measurements are the most used measurement techniques</w:t>
      </w:r>
      <w:r w:rsidR="00C02E70">
        <w:rPr>
          <w:rFonts w:ascii="Times New Roman" w:hAnsi="Times New Roman" w:cs="Times New Roman"/>
          <w:sz w:val="28"/>
          <w:szCs w:val="28"/>
        </w:rPr>
        <w:t xml:space="preserve">. </w:t>
      </w:r>
      <w:r w:rsidR="00C02E70" w:rsidRPr="00C02E70">
        <w:rPr>
          <w:rFonts w:ascii="Times New Roman" w:hAnsi="Times New Roman" w:cs="Times New Roman"/>
          <w:sz w:val="28"/>
          <w:szCs w:val="28"/>
        </w:rPr>
        <w:t>T</w:t>
      </w:r>
      <w:r w:rsidR="00C02E70" w:rsidRPr="00C02E70">
        <w:rPr>
          <w:rFonts w:ascii="Times New Roman" w:hAnsi="Times New Roman" w:cs="Times New Roman"/>
          <w:sz w:val="28"/>
          <w:szCs w:val="28"/>
        </w:rPr>
        <w:t>hey are accurate and</w:t>
      </w:r>
    </w:p>
    <w:p w:rsidR="009C5AAA" w:rsidRPr="00B637C5" w:rsidRDefault="00C02E70" w:rsidP="00C02E70">
      <w:pPr>
        <w:spacing w:after="0" w:line="240" w:lineRule="auto"/>
        <w:jc w:val="both"/>
        <w:rPr>
          <w:rFonts w:ascii="Times New Roman" w:hAnsi="Times New Roman"/>
          <w:iCs/>
          <w:sz w:val="28"/>
          <w:szCs w:val="28"/>
        </w:rPr>
      </w:pPr>
      <w:r w:rsidRPr="00C02E70">
        <w:rPr>
          <w:rFonts w:ascii="Times New Roman" w:hAnsi="Times New Roman" w:cs="Times New Roman"/>
          <w:sz w:val="28"/>
          <w:szCs w:val="28"/>
        </w:rPr>
        <w:t>reliable</w:t>
      </w:r>
      <w:r w:rsidRPr="00C02E70">
        <w:rPr>
          <w:rFonts w:ascii="Times New Roman" w:hAnsi="Times New Roman" w:cs="Times New Roman"/>
          <w:sz w:val="28"/>
          <w:szCs w:val="28"/>
        </w:rPr>
        <w:t xml:space="preserve"> but </w:t>
      </w:r>
      <w:r w:rsidRPr="00C02E70">
        <w:rPr>
          <w:rFonts w:ascii="Times New Roman" w:hAnsi="Times New Roman" w:cs="Times New Roman"/>
          <w:sz w:val="28"/>
          <w:szCs w:val="28"/>
        </w:rPr>
        <w:t>they are expensive, not real time and cause statistics issues</w:t>
      </w:r>
      <w:r>
        <w:rPr>
          <w:rFonts w:ascii="Times New Roman" w:hAnsi="Times New Roman" w:cs="Times New Roman"/>
          <w:sz w:val="28"/>
          <w:szCs w:val="28"/>
        </w:rPr>
        <w:t xml:space="preserve">. </w:t>
      </w:r>
      <w:r w:rsidR="00805376">
        <w:rPr>
          <w:rFonts w:ascii="Times New Roman" w:hAnsi="Times New Roman"/>
          <w:iCs/>
          <w:sz w:val="28"/>
          <w:szCs w:val="28"/>
        </w:rPr>
        <w:t>D</w:t>
      </w:r>
      <w:r w:rsidR="009C5AAA" w:rsidRPr="00B637C5">
        <w:rPr>
          <w:rFonts w:ascii="Times New Roman" w:hAnsi="Times New Roman"/>
          <w:iCs/>
          <w:sz w:val="28"/>
          <w:szCs w:val="28"/>
        </w:rPr>
        <w:t xml:space="preserve">evices based on chemical sensors are a good solution as these systems can be very sensitive, low cost, </w:t>
      </w:r>
      <w:r>
        <w:rPr>
          <w:rFonts w:ascii="Times New Roman" w:hAnsi="Times New Roman"/>
          <w:iCs/>
          <w:sz w:val="28"/>
          <w:szCs w:val="28"/>
        </w:rPr>
        <w:t xml:space="preserve">small size, </w:t>
      </w:r>
      <w:r w:rsidR="009C5AAA" w:rsidRPr="00B637C5">
        <w:rPr>
          <w:rFonts w:ascii="Times New Roman" w:hAnsi="Times New Roman"/>
          <w:iCs/>
          <w:sz w:val="28"/>
          <w:szCs w:val="28"/>
        </w:rPr>
        <w:t xml:space="preserve">real time and easily integrated in common electronics to build portable systems. This paper presents </w:t>
      </w:r>
      <w:r w:rsidR="00805376">
        <w:rPr>
          <w:rFonts w:ascii="Times New Roman" w:hAnsi="Times New Roman"/>
          <w:iCs/>
          <w:sz w:val="28"/>
          <w:szCs w:val="28"/>
        </w:rPr>
        <w:t xml:space="preserve">chemical </w:t>
      </w:r>
      <w:r w:rsidR="009C5AAA" w:rsidRPr="00B637C5">
        <w:rPr>
          <w:rFonts w:ascii="Times New Roman" w:hAnsi="Times New Roman"/>
          <w:iCs/>
          <w:sz w:val="28"/>
          <w:szCs w:val="28"/>
        </w:rPr>
        <w:t>sensors based on molecularly imprinted polymer (MIP)</w:t>
      </w:r>
      <w:r w:rsidR="00805376">
        <w:rPr>
          <w:rFonts w:ascii="Times New Roman" w:hAnsi="Times New Roman"/>
          <w:iCs/>
          <w:sz w:val="28"/>
          <w:szCs w:val="28"/>
        </w:rPr>
        <w:t xml:space="preserve"> built with conductive polymers as polymer matrix</w:t>
      </w:r>
      <w:r w:rsidR="009C5AAA" w:rsidRPr="00B637C5">
        <w:rPr>
          <w:rFonts w:ascii="Times New Roman" w:hAnsi="Times New Roman"/>
          <w:iCs/>
          <w:sz w:val="28"/>
          <w:szCs w:val="28"/>
        </w:rPr>
        <w:t>.</w:t>
      </w:r>
    </w:p>
    <w:p w:rsidR="009C5AAA" w:rsidRPr="00B637C5" w:rsidRDefault="009C5AAA" w:rsidP="00C02E70">
      <w:pPr>
        <w:spacing w:after="0" w:line="240" w:lineRule="auto"/>
        <w:jc w:val="both"/>
        <w:rPr>
          <w:rFonts w:ascii="Times New Roman" w:hAnsi="Times New Roman" w:cs="Times New Roman"/>
          <w:sz w:val="28"/>
          <w:szCs w:val="28"/>
        </w:rPr>
      </w:pPr>
      <w:r w:rsidRPr="00B637C5">
        <w:rPr>
          <w:rFonts w:ascii="Times New Roman" w:hAnsi="Times New Roman" w:cs="Times New Roman"/>
          <w:sz w:val="28"/>
          <w:szCs w:val="28"/>
        </w:rPr>
        <w:t xml:space="preserve">MIP is a polymer synthesized </w:t>
      </w:r>
      <w:r w:rsidR="00C02E70">
        <w:rPr>
          <w:rFonts w:ascii="Times New Roman" w:hAnsi="Times New Roman" w:cs="Times New Roman"/>
          <w:sz w:val="28"/>
          <w:szCs w:val="28"/>
        </w:rPr>
        <w:t xml:space="preserve">by </w:t>
      </w:r>
      <w:r w:rsidRPr="00B637C5">
        <w:rPr>
          <w:rFonts w:ascii="Times New Roman" w:hAnsi="Times New Roman" w:cs="Times New Roman"/>
          <w:sz w:val="28"/>
          <w:szCs w:val="28"/>
        </w:rPr>
        <w:t xml:space="preserve">incorporating a template molecule. Functional monomers form a complex around the template and are linked afterwards to form a polymer constituted of a series of “cages” trapping the template. Afterwards, the template is removed, leaving cavities imprinted in the polymer matrix that allows the polymer to selectively recognize the target molecule. These elements are cheap, easy to synthesize and can be adapted to any kind of surface. When using conducting polymers for building MIP’s, the adsorption of the template can modify their optical or electrical properties. We showed that it was possible to use these materials for building </w:t>
      </w:r>
      <w:proofErr w:type="spellStart"/>
      <w:r w:rsidRPr="00B637C5">
        <w:rPr>
          <w:rFonts w:ascii="Times New Roman" w:hAnsi="Times New Roman" w:cs="Times New Roman"/>
          <w:sz w:val="28"/>
          <w:szCs w:val="28"/>
        </w:rPr>
        <w:t>chemoresistive</w:t>
      </w:r>
      <w:proofErr w:type="spellEnd"/>
      <w:r w:rsidR="00805376">
        <w:rPr>
          <w:rFonts w:ascii="Times New Roman" w:hAnsi="Times New Roman" w:cs="Times New Roman"/>
          <w:sz w:val="28"/>
          <w:szCs w:val="28"/>
        </w:rPr>
        <w:t xml:space="preserve">, potentiometric </w:t>
      </w:r>
      <w:r w:rsidRPr="00B637C5">
        <w:rPr>
          <w:rFonts w:ascii="Times New Roman" w:hAnsi="Times New Roman" w:cs="Times New Roman"/>
          <w:sz w:val="28"/>
          <w:szCs w:val="28"/>
        </w:rPr>
        <w:t xml:space="preserve">or optical fiber sensors for </w:t>
      </w:r>
      <w:r w:rsidR="001F0918">
        <w:rPr>
          <w:rFonts w:ascii="Times New Roman" w:hAnsi="Times New Roman" w:cs="Times New Roman"/>
          <w:sz w:val="28"/>
          <w:szCs w:val="28"/>
        </w:rPr>
        <w:t>the detection of</w:t>
      </w:r>
      <w:r w:rsidRPr="00B637C5">
        <w:rPr>
          <w:rFonts w:ascii="Times New Roman" w:hAnsi="Times New Roman" w:cs="Times New Roman"/>
          <w:sz w:val="28"/>
          <w:szCs w:val="28"/>
        </w:rPr>
        <w:t xml:space="preserve"> </w:t>
      </w:r>
      <w:r w:rsidR="00C02E70">
        <w:rPr>
          <w:rFonts w:ascii="Times New Roman" w:hAnsi="Times New Roman" w:cs="Times New Roman"/>
          <w:sz w:val="28"/>
          <w:szCs w:val="28"/>
        </w:rPr>
        <w:t>pollutants in air</w:t>
      </w:r>
      <w:r w:rsidR="00805376">
        <w:rPr>
          <w:rFonts w:ascii="Times New Roman" w:hAnsi="Times New Roman" w:cs="Times New Roman"/>
          <w:sz w:val="28"/>
          <w:szCs w:val="28"/>
        </w:rPr>
        <w:t>, glucose or molecules of medical inter</w:t>
      </w:r>
      <w:r w:rsidR="00C02E70">
        <w:rPr>
          <w:rFonts w:ascii="Times New Roman" w:hAnsi="Times New Roman" w:cs="Times New Roman"/>
          <w:sz w:val="28"/>
          <w:szCs w:val="28"/>
        </w:rPr>
        <w:t>e</w:t>
      </w:r>
      <w:r w:rsidR="00805376">
        <w:rPr>
          <w:rFonts w:ascii="Times New Roman" w:hAnsi="Times New Roman" w:cs="Times New Roman"/>
          <w:sz w:val="28"/>
          <w:szCs w:val="28"/>
        </w:rPr>
        <w:t>st</w:t>
      </w:r>
      <w:r w:rsidRPr="00B637C5">
        <w:rPr>
          <w:rFonts w:ascii="Times New Roman" w:hAnsi="Times New Roman" w:cs="Times New Roman"/>
          <w:sz w:val="28"/>
          <w:szCs w:val="28"/>
        </w:rPr>
        <w:t xml:space="preserve"> with a good selectivity and sensitivity.</w:t>
      </w:r>
    </w:p>
    <w:p w:rsidR="009C5AAA" w:rsidRPr="006800F9" w:rsidRDefault="009C5AAA" w:rsidP="006800F9">
      <w:pPr>
        <w:pStyle w:val="Sansinterligne"/>
        <w:rPr>
          <w:rFonts w:ascii="Times New Roman" w:hAnsi="Times New Roman" w:cs="Times New Roman"/>
          <w:sz w:val="28"/>
          <w:szCs w:val="28"/>
        </w:rPr>
      </w:pPr>
    </w:p>
    <w:p w:rsidR="006E4A62" w:rsidRPr="006800F9" w:rsidRDefault="006E4A62" w:rsidP="006800F9">
      <w:pPr>
        <w:pStyle w:val="Sansinterligne"/>
        <w:rPr>
          <w:rFonts w:ascii="Times New Roman" w:hAnsi="Times New Roman" w:cs="Times New Roman"/>
          <w:sz w:val="28"/>
          <w:szCs w:val="28"/>
        </w:rPr>
      </w:pPr>
    </w:p>
    <w:p w:rsidR="006E4A62" w:rsidRPr="006800F9" w:rsidRDefault="006E4A62" w:rsidP="006800F9">
      <w:pPr>
        <w:pStyle w:val="Sansinterligne"/>
        <w:rPr>
          <w:rFonts w:ascii="Times New Roman" w:hAnsi="Times New Roman" w:cs="Times New Roman"/>
          <w:b/>
          <w:sz w:val="28"/>
          <w:szCs w:val="28"/>
        </w:rPr>
      </w:pPr>
      <w:r w:rsidRPr="006800F9">
        <w:rPr>
          <w:rFonts w:ascii="Times New Roman" w:hAnsi="Times New Roman" w:cs="Times New Roman"/>
          <w:b/>
          <w:sz w:val="28"/>
          <w:szCs w:val="28"/>
        </w:rPr>
        <w:t>Biography</w:t>
      </w:r>
    </w:p>
    <w:p w:rsidR="008C0390" w:rsidRDefault="006E4A62" w:rsidP="008C0390">
      <w:pPr>
        <w:autoSpaceDE w:val="0"/>
        <w:autoSpaceDN w:val="0"/>
        <w:adjustRightInd w:val="0"/>
        <w:spacing w:after="0" w:line="240" w:lineRule="auto"/>
        <w:jc w:val="both"/>
        <w:rPr>
          <w:rFonts w:ascii="Times New Roman" w:hAnsi="Times New Roman" w:cs="Times New Roman"/>
          <w:sz w:val="28"/>
          <w:szCs w:val="28"/>
        </w:rPr>
      </w:pPr>
      <w:r w:rsidRPr="006800F9">
        <w:rPr>
          <w:rFonts w:ascii="Times New Roman" w:hAnsi="Times New Roman" w:cs="Times New Roman"/>
          <w:sz w:val="28"/>
          <w:szCs w:val="28"/>
        </w:rPr>
        <w:br/>
      </w:r>
      <w:r w:rsidR="008C0390" w:rsidRPr="008C0390">
        <w:rPr>
          <w:rFonts w:ascii="Times New Roman" w:hAnsi="Times New Roman" w:cs="Times New Roman"/>
          <w:sz w:val="28"/>
          <w:szCs w:val="28"/>
        </w:rPr>
        <w:t xml:space="preserve">Marc Debliquy received his </w:t>
      </w:r>
      <w:proofErr w:type="spellStart"/>
      <w:r w:rsidR="008C0390" w:rsidRPr="008C0390">
        <w:rPr>
          <w:rFonts w:ascii="Times New Roman" w:hAnsi="Times New Roman" w:cs="Times New Roman"/>
          <w:sz w:val="28"/>
          <w:szCs w:val="28"/>
        </w:rPr>
        <w:t>Ph.D</w:t>
      </w:r>
      <w:proofErr w:type="spellEnd"/>
      <w:r w:rsidR="008C0390" w:rsidRPr="008C0390">
        <w:rPr>
          <w:rFonts w:ascii="Times New Roman" w:hAnsi="Times New Roman" w:cs="Times New Roman"/>
          <w:sz w:val="28"/>
          <w:szCs w:val="28"/>
        </w:rPr>
        <w:t xml:space="preserve">. at </w:t>
      </w:r>
      <w:r w:rsidR="00E367AD">
        <w:rPr>
          <w:rFonts w:ascii="Times New Roman" w:hAnsi="Times New Roman" w:cs="Times New Roman"/>
          <w:sz w:val="28"/>
          <w:szCs w:val="28"/>
        </w:rPr>
        <w:t xml:space="preserve">the </w:t>
      </w:r>
      <w:r w:rsidR="008C0390" w:rsidRPr="008C0390">
        <w:rPr>
          <w:rFonts w:ascii="Times New Roman" w:hAnsi="Times New Roman" w:cs="Times New Roman"/>
          <w:sz w:val="28"/>
          <w:szCs w:val="28"/>
        </w:rPr>
        <w:t>Faculty of Engineering in Mons (Belgium) in 1999. He joined the</w:t>
      </w:r>
      <w:r w:rsidR="008C0390">
        <w:rPr>
          <w:rFonts w:ascii="Times New Roman" w:hAnsi="Times New Roman" w:cs="Times New Roman"/>
          <w:sz w:val="28"/>
          <w:szCs w:val="28"/>
        </w:rPr>
        <w:t xml:space="preserve"> c</w:t>
      </w:r>
      <w:r w:rsidR="008C0390" w:rsidRPr="008C0390">
        <w:rPr>
          <w:rFonts w:ascii="Times New Roman" w:hAnsi="Times New Roman" w:cs="Times New Roman"/>
          <w:sz w:val="28"/>
          <w:szCs w:val="28"/>
        </w:rPr>
        <w:t xml:space="preserve">ompany </w:t>
      </w:r>
      <w:proofErr w:type="spellStart"/>
      <w:r w:rsidR="008C0390">
        <w:rPr>
          <w:rFonts w:ascii="Times New Roman" w:hAnsi="Times New Roman" w:cs="Times New Roman"/>
          <w:sz w:val="28"/>
          <w:szCs w:val="28"/>
        </w:rPr>
        <w:t>S</w:t>
      </w:r>
      <w:r w:rsidR="008C0390" w:rsidRPr="008C0390">
        <w:rPr>
          <w:rFonts w:ascii="Times New Roman" w:hAnsi="Times New Roman" w:cs="Times New Roman"/>
          <w:sz w:val="28"/>
          <w:szCs w:val="28"/>
        </w:rPr>
        <w:t>ochinor</w:t>
      </w:r>
      <w:proofErr w:type="spellEnd"/>
      <w:r w:rsidR="008C0390" w:rsidRPr="008C0390">
        <w:rPr>
          <w:rFonts w:ascii="Times New Roman" w:hAnsi="Times New Roman" w:cs="Times New Roman"/>
          <w:sz w:val="28"/>
          <w:szCs w:val="28"/>
        </w:rPr>
        <w:t xml:space="preserve"> </w:t>
      </w:r>
      <w:r w:rsidR="008C0390" w:rsidRPr="008C0390">
        <w:rPr>
          <w:rFonts w:ascii="Times New Roman" w:hAnsi="Times New Roman" w:cs="Times New Roman"/>
          <w:sz w:val="28"/>
          <w:szCs w:val="28"/>
        </w:rPr>
        <w:t>in</w:t>
      </w:r>
      <w:r w:rsidR="008C0390">
        <w:rPr>
          <w:rFonts w:ascii="Times New Roman" w:hAnsi="Times New Roman" w:cs="Times New Roman"/>
          <w:sz w:val="28"/>
          <w:szCs w:val="28"/>
        </w:rPr>
        <w:t xml:space="preserve"> </w:t>
      </w:r>
      <w:r w:rsidR="008C0390" w:rsidRPr="008C0390">
        <w:rPr>
          <w:rFonts w:ascii="Times New Roman" w:hAnsi="Times New Roman" w:cs="Times New Roman"/>
          <w:sz w:val="28"/>
          <w:szCs w:val="28"/>
        </w:rPr>
        <w:t>2000</w:t>
      </w:r>
      <w:r w:rsidR="00E367AD">
        <w:rPr>
          <w:rFonts w:ascii="Times New Roman" w:hAnsi="Times New Roman" w:cs="Times New Roman"/>
          <w:sz w:val="28"/>
          <w:szCs w:val="28"/>
        </w:rPr>
        <w:t xml:space="preserve"> and then </w:t>
      </w:r>
      <w:r w:rsidR="008C0390" w:rsidRPr="008C0390">
        <w:rPr>
          <w:rFonts w:ascii="Times New Roman" w:hAnsi="Times New Roman" w:cs="Times New Roman"/>
          <w:sz w:val="28"/>
          <w:szCs w:val="28"/>
        </w:rPr>
        <w:t>Materia Nova</w:t>
      </w:r>
      <w:r w:rsidR="00E367AD" w:rsidRPr="00E367AD">
        <w:rPr>
          <w:rFonts w:ascii="Times New Roman" w:hAnsi="Times New Roman" w:cs="Times New Roman"/>
          <w:sz w:val="28"/>
          <w:szCs w:val="28"/>
        </w:rPr>
        <w:t xml:space="preserve"> </w:t>
      </w:r>
      <w:r w:rsidR="00E367AD" w:rsidRPr="008C0390">
        <w:rPr>
          <w:rFonts w:ascii="Times New Roman" w:hAnsi="Times New Roman" w:cs="Times New Roman"/>
          <w:sz w:val="28"/>
          <w:szCs w:val="28"/>
        </w:rPr>
        <w:t>in 2003</w:t>
      </w:r>
      <w:r w:rsidR="008C0390" w:rsidRPr="008C0390">
        <w:rPr>
          <w:rFonts w:ascii="Times New Roman" w:hAnsi="Times New Roman" w:cs="Times New Roman"/>
          <w:sz w:val="28"/>
          <w:szCs w:val="28"/>
        </w:rPr>
        <w:t>. Since</w:t>
      </w:r>
      <w:r w:rsidR="008C0390">
        <w:rPr>
          <w:rFonts w:ascii="Times New Roman" w:hAnsi="Times New Roman" w:cs="Times New Roman"/>
          <w:sz w:val="28"/>
          <w:szCs w:val="28"/>
        </w:rPr>
        <w:t xml:space="preserve"> </w:t>
      </w:r>
      <w:r w:rsidR="008C0390" w:rsidRPr="008C0390">
        <w:rPr>
          <w:rFonts w:ascii="Times New Roman" w:hAnsi="Times New Roman" w:cs="Times New Roman"/>
          <w:sz w:val="28"/>
          <w:szCs w:val="28"/>
        </w:rPr>
        <w:t xml:space="preserve">October 2008, he joined </w:t>
      </w:r>
      <w:r w:rsidR="00ED358C">
        <w:rPr>
          <w:rFonts w:ascii="Times New Roman" w:hAnsi="Times New Roman" w:cs="Times New Roman"/>
          <w:sz w:val="28"/>
          <w:szCs w:val="28"/>
        </w:rPr>
        <w:t>the</w:t>
      </w:r>
      <w:r w:rsidR="008C0390" w:rsidRPr="008C0390">
        <w:rPr>
          <w:rFonts w:ascii="Times New Roman" w:hAnsi="Times New Roman" w:cs="Times New Roman"/>
          <w:sz w:val="28"/>
          <w:szCs w:val="28"/>
        </w:rPr>
        <w:t xml:space="preserve"> Material Science Department of University of Mons and </w:t>
      </w:r>
      <w:proofErr w:type="spellStart"/>
      <w:r w:rsidR="008C0390" w:rsidRPr="008C0390">
        <w:rPr>
          <w:rFonts w:ascii="Times New Roman" w:hAnsi="Times New Roman" w:cs="Times New Roman"/>
          <w:sz w:val="28"/>
          <w:szCs w:val="28"/>
        </w:rPr>
        <w:t>worked</w:t>
      </w:r>
      <w:proofErr w:type="spellEnd"/>
      <w:r w:rsidR="008C0390" w:rsidRPr="008C0390">
        <w:rPr>
          <w:rFonts w:ascii="Times New Roman" w:hAnsi="Times New Roman" w:cs="Times New Roman"/>
          <w:sz w:val="28"/>
          <w:szCs w:val="28"/>
        </w:rPr>
        <w:t xml:space="preserve"> as a team leader of </w:t>
      </w:r>
      <w:r w:rsidR="00ED358C">
        <w:rPr>
          <w:rFonts w:ascii="Times New Roman" w:hAnsi="Times New Roman" w:cs="Times New Roman"/>
          <w:sz w:val="28"/>
          <w:szCs w:val="28"/>
        </w:rPr>
        <w:t xml:space="preserve">the </w:t>
      </w:r>
      <w:r w:rsidR="008C0390" w:rsidRPr="008C0390">
        <w:rPr>
          <w:rFonts w:ascii="Times New Roman" w:hAnsi="Times New Roman" w:cs="Times New Roman"/>
          <w:sz w:val="28"/>
          <w:szCs w:val="28"/>
        </w:rPr>
        <w:t xml:space="preserve">sensor group. </w:t>
      </w:r>
      <w:r w:rsidR="00E367AD" w:rsidRPr="00E367AD">
        <w:rPr>
          <w:rFonts w:ascii="Times New Roman" w:hAnsi="Times New Roman" w:cs="Times New Roman"/>
          <w:sz w:val="28"/>
          <w:szCs w:val="28"/>
        </w:rPr>
        <w:t>He was promoted associate professor in September 2013.</w:t>
      </w:r>
      <w:r w:rsidR="00E367AD">
        <w:rPr>
          <w:rFonts w:ascii="Times New Roman" w:hAnsi="Times New Roman" w:cs="Times New Roman"/>
          <w:sz w:val="28"/>
          <w:szCs w:val="28"/>
        </w:rPr>
        <w:t xml:space="preserve"> </w:t>
      </w:r>
      <w:r w:rsidR="008C0390" w:rsidRPr="008C0390">
        <w:rPr>
          <w:rFonts w:ascii="Times New Roman" w:hAnsi="Times New Roman" w:cs="Times New Roman"/>
          <w:sz w:val="28"/>
          <w:szCs w:val="28"/>
        </w:rPr>
        <w:t>His</w:t>
      </w:r>
      <w:r w:rsidR="008C0390">
        <w:rPr>
          <w:rFonts w:ascii="Times New Roman" w:hAnsi="Times New Roman" w:cs="Times New Roman"/>
          <w:sz w:val="28"/>
          <w:szCs w:val="28"/>
        </w:rPr>
        <w:t xml:space="preserve"> </w:t>
      </w:r>
      <w:r w:rsidR="008C0390" w:rsidRPr="008C0390">
        <w:rPr>
          <w:rFonts w:ascii="Times New Roman" w:hAnsi="Times New Roman" w:cs="Times New Roman"/>
          <w:sz w:val="28"/>
          <w:szCs w:val="28"/>
        </w:rPr>
        <w:t>main research interest is smart coatings for chemical detection.</w:t>
      </w:r>
      <w:r w:rsidR="00600E45">
        <w:rPr>
          <w:rFonts w:ascii="Times New Roman" w:hAnsi="Times New Roman" w:cs="Times New Roman"/>
          <w:sz w:val="28"/>
          <w:szCs w:val="28"/>
        </w:rPr>
        <w:t xml:space="preserve"> He is </w:t>
      </w:r>
      <w:r w:rsidR="00E367AD">
        <w:rPr>
          <w:rFonts w:ascii="Times New Roman" w:hAnsi="Times New Roman" w:cs="Times New Roman"/>
          <w:sz w:val="28"/>
          <w:szCs w:val="28"/>
        </w:rPr>
        <w:t>(co)</w:t>
      </w:r>
      <w:r w:rsidR="00600E45">
        <w:rPr>
          <w:rFonts w:ascii="Times New Roman" w:hAnsi="Times New Roman" w:cs="Times New Roman"/>
          <w:sz w:val="28"/>
          <w:szCs w:val="28"/>
        </w:rPr>
        <w:t xml:space="preserve">author of more than </w:t>
      </w:r>
      <w:r w:rsidR="00ED358C">
        <w:rPr>
          <w:rFonts w:ascii="Times New Roman" w:hAnsi="Times New Roman" w:cs="Times New Roman"/>
          <w:sz w:val="28"/>
          <w:szCs w:val="28"/>
        </w:rPr>
        <w:t xml:space="preserve">55 </w:t>
      </w:r>
      <w:r w:rsidR="00600E45">
        <w:rPr>
          <w:rFonts w:ascii="Times New Roman" w:hAnsi="Times New Roman" w:cs="Times New Roman"/>
          <w:sz w:val="28"/>
          <w:szCs w:val="28"/>
        </w:rPr>
        <w:t>articles in international journals</w:t>
      </w:r>
      <w:r w:rsidR="00ED358C">
        <w:rPr>
          <w:rFonts w:ascii="Times New Roman" w:hAnsi="Times New Roman" w:cs="Times New Roman"/>
          <w:sz w:val="28"/>
          <w:szCs w:val="28"/>
        </w:rPr>
        <w:t>, 10 book chapters</w:t>
      </w:r>
      <w:r w:rsidR="00600E45">
        <w:rPr>
          <w:rFonts w:ascii="Times New Roman" w:hAnsi="Times New Roman" w:cs="Times New Roman"/>
          <w:sz w:val="28"/>
          <w:szCs w:val="28"/>
        </w:rPr>
        <w:t xml:space="preserve"> and </w:t>
      </w:r>
      <w:r w:rsidR="00ED358C">
        <w:rPr>
          <w:rFonts w:ascii="Times New Roman" w:hAnsi="Times New Roman" w:cs="Times New Roman"/>
          <w:sz w:val="28"/>
          <w:szCs w:val="28"/>
        </w:rPr>
        <w:t>60 proceedings.</w:t>
      </w:r>
      <w:r w:rsidR="00E367AD">
        <w:rPr>
          <w:rFonts w:ascii="Times New Roman" w:hAnsi="Times New Roman" w:cs="Times New Roman"/>
          <w:sz w:val="28"/>
          <w:szCs w:val="28"/>
        </w:rPr>
        <w:t xml:space="preserve"> He is also co-founder of the company B-Sens active in the field of sensors.</w:t>
      </w:r>
    </w:p>
    <w:p w:rsidR="00552F27" w:rsidRDefault="006E4A62" w:rsidP="00E367AD">
      <w:pPr>
        <w:pStyle w:val="Sansinterligne"/>
        <w:jc w:val="both"/>
        <w:rPr>
          <w:rFonts w:ascii="Times New Roman" w:hAnsi="Times New Roman" w:cs="Times New Roman"/>
          <w:sz w:val="28"/>
          <w:szCs w:val="28"/>
        </w:rPr>
      </w:pPr>
      <w:r w:rsidRPr="006800F9">
        <w:rPr>
          <w:rFonts w:ascii="Times New Roman" w:hAnsi="Times New Roman" w:cs="Times New Roman"/>
          <w:sz w:val="28"/>
          <w:szCs w:val="28"/>
        </w:rPr>
        <w:br/>
      </w:r>
    </w:p>
    <w:p w:rsidR="00635B50" w:rsidRDefault="00635B50" w:rsidP="006800F9">
      <w:pPr>
        <w:pStyle w:val="Sansinterligne"/>
        <w:rPr>
          <w:rFonts w:ascii="Times New Roman" w:hAnsi="Times New Roman" w:cs="Times New Roman"/>
          <w:b/>
          <w:sz w:val="28"/>
          <w:szCs w:val="28"/>
        </w:rPr>
      </w:pPr>
      <w:r w:rsidRPr="00635B50">
        <w:rPr>
          <w:rFonts w:ascii="Times New Roman" w:hAnsi="Times New Roman" w:cs="Times New Roman"/>
          <w:b/>
          <w:sz w:val="28"/>
          <w:szCs w:val="28"/>
        </w:rPr>
        <w:t xml:space="preserve">Photograph: </w:t>
      </w:r>
    </w:p>
    <w:p w:rsidR="005F364D" w:rsidRDefault="005F364D" w:rsidP="006800F9">
      <w:pPr>
        <w:pStyle w:val="Sansinterligne"/>
        <w:rPr>
          <w:rFonts w:ascii="Times New Roman" w:hAnsi="Times New Roman" w:cs="Times New Roman"/>
          <w:b/>
          <w:sz w:val="28"/>
          <w:szCs w:val="28"/>
        </w:rPr>
      </w:pPr>
    </w:p>
    <w:p w:rsidR="007E24A5" w:rsidRPr="00635B50" w:rsidRDefault="005F364D" w:rsidP="006800F9">
      <w:pPr>
        <w:pStyle w:val="Sansinterligne"/>
        <w:rPr>
          <w:rFonts w:ascii="Times New Roman" w:hAnsi="Times New Roman" w:cs="Times New Roman"/>
          <w:b/>
          <w:sz w:val="28"/>
          <w:szCs w:val="28"/>
        </w:rPr>
      </w:pPr>
      <w:r>
        <w:rPr>
          <w:noProof/>
        </w:rPr>
        <w:drawing>
          <wp:inline distT="0" distB="0" distL="0" distR="0">
            <wp:extent cx="1914525" cy="2297430"/>
            <wp:effectExtent l="0" t="0" r="9525"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4525" cy="2297430"/>
                    </a:xfrm>
                    <a:prstGeom prst="rect">
                      <a:avLst/>
                    </a:prstGeom>
                    <a:noFill/>
                    <a:ln>
                      <a:noFill/>
                    </a:ln>
                  </pic:spPr>
                </pic:pic>
              </a:graphicData>
            </a:graphic>
          </wp:inline>
        </w:drawing>
      </w:r>
    </w:p>
    <w:sectPr w:rsidR="007E24A5" w:rsidRPr="00635B50" w:rsidSect="00702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62"/>
    <w:rsid w:val="001F0918"/>
    <w:rsid w:val="00405A3F"/>
    <w:rsid w:val="004F2262"/>
    <w:rsid w:val="005048E6"/>
    <w:rsid w:val="0051157A"/>
    <w:rsid w:val="00552F27"/>
    <w:rsid w:val="005710A0"/>
    <w:rsid w:val="005F364D"/>
    <w:rsid w:val="00600E45"/>
    <w:rsid w:val="00625A10"/>
    <w:rsid w:val="00635B50"/>
    <w:rsid w:val="006800F9"/>
    <w:rsid w:val="006E4A62"/>
    <w:rsid w:val="00702595"/>
    <w:rsid w:val="007E24A5"/>
    <w:rsid w:val="007F2B0E"/>
    <w:rsid w:val="00805376"/>
    <w:rsid w:val="008C0390"/>
    <w:rsid w:val="009C5AAA"/>
    <w:rsid w:val="00B30BFE"/>
    <w:rsid w:val="00B637C5"/>
    <w:rsid w:val="00B75AD6"/>
    <w:rsid w:val="00C02E70"/>
    <w:rsid w:val="00C82BF4"/>
    <w:rsid w:val="00E367AD"/>
    <w:rsid w:val="00E74436"/>
    <w:rsid w:val="00ED358C"/>
    <w:rsid w:val="00FB3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6CFA"/>
  <w15:docId w15:val="{87D5B69B-2703-4F38-B7FC-CFE75127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2595"/>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800F9"/>
    <w:pPr>
      <w:spacing w:after="0" w:line="240" w:lineRule="auto"/>
    </w:pPr>
  </w:style>
  <w:style w:type="paragraph" w:customStyle="1" w:styleId="Bodytext">
    <w:name w:val="Bodytext"/>
    <w:next w:val="Normal"/>
    <w:rsid w:val="009C5AAA"/>
    <w:pPr>
      <w:spacing w:after="0" w:line="240" w:lineRule="auto"/>
      <w:jc w:val="both"/>
    </w:pPr>
    <w:rPr>
      <w:rFonts w:ascii="Times" w:eastAsia="Times New Roman" w:hAnsi="Times" w:cs="Times New Roman"/>
      <w:iCs/>
      <w:color w:val="000000"/>
    </w:rPr>
  </w:style>
  <w:style w:type="character" w:styleId="Marquedecommentaire">
    <w:name w:val="annotation reference"/>
    <w:basedOn w:val="Policepardfaut"/>
    <w:uiPriority w:val="99"/>
    <w:semiHidden/>
    <w:unhideWhenUsed/>
    <w:rsid w:val="00625A10"/>
    <w:rPr>
      <w:sz w:val="16"/>
      <w:szCs w:val="16"/>
    </w:rPr>
  </w:style>
  <w:style w:type="paragraph" w:styleId="Commentaire">
    <w:name w:val="annotation text"/>
    <w:basedOn w:val="Normal"/>
    <w:link w:val="CommentaireCar"/>
    <w:uiPriority w:val="99"/>
    <w:semiHidden/>
    <w:unhideWhenUsed/>
    <w:rsid w:val="00625A10"/>
    <w:pPr>
      <w:spacing w:before="120" w:line="240" w:lineRule="auto"/>
      <w:ind w:firstLine="567"/>
      <w:jc w:val="both"/>
    </w:pPr>
    <w:rPr>
      <w:rFonts w:ascii="Times New Roman" w:eastAsia="Times New Roman" w:hAnsi="Times New Roman" w:cs="Times New Roman"/>
      <w:sz w:val="20"/>
      <w:szCs w:val="20"/>
      <w:lang w:val="fr-BE" w:eastAsia="fr-BE"/>
    </w:rPr>
  </w:style>
  <w:style w:type="character" w:customStyle="1" w:styleId="CommentaireCar">
    <w:name w:val="Commentaire Car"/>
    <w:basedOn w:val="Policepardfaut"/>
    <w:link w:val="Commentaire"/>
    <w:uiPriority w:val="99"/>
    <w:semiHidden/>
    <w:rsid w:val="00625A10"/>
    <w:rPr>
      <w:rFonts w:ascii="Times New Roman" w:eastAsia="Times New Roman" w:hAnsi="Times New Roman" w:cs="Times New Roman"/>
      <w:sz w:val="20"/>
      <w:szCs w:val="20"/>
      <w:lang w:val="fr-BE" w:eastAsia="fr-BE"/>
    </w:rPr>
  </w:style>
  <w:style w:type="paragraph" w:styleId="Textedebulles">
    <w:name w:val="Balloon Text"/>
    <w:basedOn w:val="Normal"/>
    <w:link w:val="TextedebullesCar"/>
    <w:uiPriority w:val="99"/>
    <w:semiHidden/>
    <w:unhideWhenUsed/>
    <w:rsid w:val="00625A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5A10"/>
    <w:rPr>
      <w:rFonts w:ascii="Segoe UI" w:hAnsi="Segoe UI" w:cs="Segoe UI"/>
      <w:sz w:val="18"/>
      <w:szCs w:val="18"/>
    </w:rPr>
  </w:style>
  <w:style w:type="paragraph" w:customStyle="1" w:styleId="affiliation">
    <w:name w:val="affiliation"/>
    <w:basedOn w:val="Normal"/>
    <w:next w:val="Normal"/>
    <w:rsid w:val="00405A3F"/>
    <w:pPr>
      <w:suppressAutoHyphens/>
      <w:overflowPunct w:val="0"/>
      <w:autoSpaceDE w:val="0"/>
      <w:autoSpaceDN w:val="0"/>
      <w:adjustRightInd w:val="0"/>
      <w:spacing w:before="120" w:after="0" w:line="200" w:lineRule="atLeast"/>
      <w:ind w:left="238"/>
      <w:textAlignment w:val="baseline"/>
    </w:pPr>
    <w:rPr>
      <w:rFonts w:ascii="Times" w:eastAsia="Times New Roman" w:hAnsi="Times" w:cs="Times New Roman"/>
      <w:sz w:val="17"/>
      <w:szCs w:val="20"/>
      <w:lang w:eastAsia="de-DE"/>
    </w:rPr>
  </w:style>
  <w:style w:type="character" w:styleId="Lienhypertexte">
    <w:name w:val="Hyperlink"/>
    <w:basedOn w:val="Policepardfaut"/>
    <w:uiPriority w:val="99"/>
    <w:unhideWhenUsed/>
    <w:rsid w:val="00B30BFE"/>
    <w:rPr>
      <w:color w:val="0000FF" w:themeColor="hyperlink"/>
      <w:u w:val="single"/>
    </w:rPr>
  </w:style>
  <w:style w:type="character" w:styleId="Mentionnonrsolue">
    <w:name w:val="Unresolved Mention"/>
    <w:basedOn w:val="Policepardfaut"/>
    <w:uiPriority w:val="99"/>
    <w:semiHidden/>
    <w:unhideWhenUsed/>
    <w:rsid w:val="00B30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8082">
      <w:bodyDiv w:val="1"/>
      <w:marLeft w:val="0"/>
      <w:marRight w:val="0"/>
      <w:marTop w:val="0"/>
      <w:marBottom w:val="0"/>
      <w:divBdr>
        <w:top w:val="none" w:sz="0" w:space="0" w:color="auto"/>
        <w:left w:val="none" w:sz="0" w:space="0" w:color="auto"/>
        <w:bottom w:val="none" w:sz="0" w:space="0" w:color="auto"/>
        <w:right w:val="none" w:sz="0" w:space="0" w:color="auto"/>
      </w:divBdr>
    </w:div>
    <w:div w:id="149363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marc.debliquy@umons.ac.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1189</TotalTime>
  <Pages>2</Pages>
  <Words>448</Words>
  <Characters>2466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Marc DEBLIQUY</cp:lastModifiedBy>
  <cp:revision>16</cp:revision>
  <dcterms:created xsi:type="dcterms:W3CDTF">2019-02-12T08:19:00Z</dcterms:created>
  <dcterms:modified xsi:type="dcterms:W3CDTF">2019-02-14T11:18:00Z</dcterms:modified>
</cp:coreProperties>
</file>