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D6963" w14:textId="28CD22B9" w:rsidR="00BD45B8" w:rsidRPr="00BD45B8" w:rsidRDefault="00BD45B8" w:rsidP="00BD45B8">
      <w:pPr>
        <w:pBdr>
          <w:bottom w:val="single" w:sz="4" w:space="1" w:color="auto"/>
        </w:pBdr>
        <w:jc w:val="center"/>
        <w:rPr>
          <w:rFonts w:ascii="Times New Roman" w:hAnsi="Times New Roman" w:cs="Times New Roman"/>
          <w:b/>
          <w:lang w:val="en-US"/>
        </w:rPr>
      </w:pPr>
      <w:r w:rsidRPr="00BD45B8">
        <w:rPr>
          <w:rFonts w:ascii="Times New Roman" w:hAnsi="Times New Roman" w:cs="Times New Roman"/>
          <w:b/>
          <w:lang w:val="en-US"/>
        </w:rPr>
        <w:t>Jacoby–Whitehouse illusion from</w:t>
      </w:r>
      <w:r w:rsidR="008C13EC">
        <w:rPr>
          <w:rFonts w:ascii="Times New Roman" w:hAnsi="Times New Roman" w:cs="Times New Roman"/>
          <w:b/>
          <w:lang w:val="en-US"/>
        </w:rPr>
        <w:t xml:space="preserve"> taxonomic and</w:t>
      </w:r>
      <w:r w:rsidRPr="00BD45B8">
        <w:rPr>
          <w:rFonts w:ascii="Times New Roman" w:hAnsi="Times New Roman" w:cs="Times New Roman"/>
          <w:b/>
          <w:lang w:val="en-US"/>
        </w:rPr>
        <w:t xml:space="preserve"> thematic association</w:t>
      </w:r>
      <w:r w:rsidR="008C13EC">
        <w:rPr>
          <w:rFonts w:ascii="Times New Roman" w:hAnsi="Times New Roman" w:cs="Times New Roman"/>
          <w:b/>
          <w:lang w:val="en-US"/>
        </w:rPr>
        <w:t>s</w:t>
      </w:r>
    </w:p>
    <w:p w14:paraId="69F10056" w14:textId="77777777" w:rsidR="00BD45B8" w:rsidRPr="00BD45B8" w:rsidRDefault="00BD45B8" w:rsidP="00BD45B8">
      <w:pPr>
        <w:pBdr>
          <w:bottom w:val="single" w:sz="4" w:space="1" w:color="auto"/>
        </w:pBdr>
        <w:jc w:val="center"/>
        <w:rPr>
          <w:rFonts w:ascii="Times New Roman" w:hAnsi="Times New Roman" w:cs="Times New Roman"/>
          <w:b/>
          <w:lang w:val="en-US"/>
        </w:rPr>
      </w:pPr>
    </w:p>
    <w:p w14:paraId="5DA6C95E" w14:textId="77777777" w:rsidR="00BD45B8" w:rsidRPr="00BD45B8" w:rsidRDefault="00BD45B8" w:rsidP="00BD45B8">
      <w:pPr>
        <w:jc w:val="center"/>
        <w:rPr>
          <w:rFonts w:ascii="Times New Roman" w:hAnsi="Times New Roman" w:cs="Times New Roman"/>
          <w:b/>
          <w:lang w:val="en-US"/>
        </w:rPr>
      </w:pPr>
      <w:r w:rsidRPr="00BD45B8">
        <w:rPr>
          <w:rFonts w:ascii="Times New Roman" w:hAnsi="Times New Roman" w:cs="Times New Roman"/>
          <w:b/>
          <w:u w:val="single"/>
          <w:lang w:val="en-GB"/>
        </w:rPr>
        <w:t>Invernizzi, Sandra</w:t>
      </w:r>
      <w:r w:rsidRPr="00BD45B8">
        <w:rPr>
          <w:rFonts w:ascii="Times New Roman" w:hAnsi="Times New Roman" w:cs="Times New Roman"/>
          <w:b/>
          <w:u w:val="single"/>
          <w:vertAlign w:val="superscript"/>
          <w:lang w:val="en-GB"/>
        </w:rPr>
        <w:t>2*</w:t>
      </w:r>
      <w:r w:rsidRPr="00BD45B8">
        <w:rPr>
          <w:rFonts w:ascii="Times New Roman" w:hAnsi="Times New Roman" w:cs="Times New Roman"/>
          <w:b/>
          <w:lang w:val="en-GB"/>
        </w:rPr>
        <w:t xml:space="preserve">, </w:t>
      </w:r>
      <w:r w:rsidRPr="00BD45B8">
        <w:rPr>
          <w:rFonts w:ascii="Times New Roman" w:hAnsi="Times New Roman" w:cs="Times New Roman"/>
          <w:b/>
          <w:u w:val="single"/>
          <w:lang w:val="en-GB"/>
        </w:rPr>
        <w:t>Demonty, Manon</w:t>
      </w:r>
      <w:r w:rsidRPr="00BD45B8">
        <w:rPr>
          <w:rFonts w:ascii="Times New Roman" w:hAnsi="Times New Roman" w:cs="Times New Roman"/>
          <w:b/>
          <w:u w:val="single"/>
          <w:vertAlign w:val="superscript"/>
          <w:lang w:val="en-GB"/>
        </w:rPr>
        <w:t>1*</w:t>
      </w:r>
      <w:r w:rsidRPr="00BD45B8">
        <w:rPr>
          <w:rFonts w:ascii="Times New Roman" w:hAnsi="Times New Roman" w:cs="Times New Roman"/>
          <w:b/>
          <w:lang w:val="en-GB"/>
        </w:rPr>
        <w:t>, Delhaye, Emma</w:t>
      </w:r>
      <w:r w:rsidRPr="00BD45B8">
        <w:rPr>
          <w:rFonts w:ascii="Times New Roman" w:hAnsi="Times New Roman" w:cs="Times New Roman"/>
          <w:b/>
          <w:vertAlign w:val="superscript"/>
          <w:lang w:val="en-GB"/>
        </w:rPr>
        <w:t>1</w:t>
      </w:r>
      <w:r w:rsidRPr="00BD45B8">
        <w:rPr>
          <w:rFonts w:ascii="Times New Roman" w:hAnsi="Times New Roman" w:cs="Times New Roman"/>
          <w:b/>
          <w:lang w:val="en-GB"/>
        </w:rPr>
        <w:t>, Lefebvre, Laurent</w:t>
      </w:r>
      <w:r w:rsidRPr="00BD45B8">
        <w:rPr>
          <w:rFonts w:ascii="Times New Roman" w:hAnsi="Times New Roman" w:cs="Times New Roman"/>
          <w:b/>
          <w:vertAlign w:val="superscript"/>
          <w:lang w:val="en-GB"/>
        </w:rPr>
        <w:t xml:space="preserve"> 2</w:t>
      </w:r>
      <w:r w:rsidRPr="00BD45B8">
        <w:rPr>
          <w:rFonts w:ascii="Times New Roman" w:hAnsi="Times New Roman" w:cs="Times New Roman"/>
          <w:b/>
          <w:lang w:val="en-GB"/>
        </w:rPr>
        <w:t>, Collette, Cynthia</w:t>
      </w:r>
      <w:r w:rsidRPr="00BD45B8">
        <w:rPr>
          <w:rFonts w:ascii="Times New Roman" w:hAnsi="Times New Roman" w:cs="Times New Roman"/>
          <w:b/>
          <w:vertAlign w:val="superscript"/>
          <w:lang w:val="en-GB"/>
        </w:rPr>
        <w:t>2</w:t>
      </w:r>
      <w:r w:rsidRPr="00BD45B8">
        <w:rPr>
          <w:rFonts w:ascii="Times New Roman" w:hAnsi="Times New Roman" w:cs="Times New Roman"/>
          <w:b/>
          <w:lang w:val="en-GB"/>
        </w:rPr>
        <w:t>, Simoes Loureiro, Isabelle</w:t>
      </w:r>
      <w:r w:rsidRPr="00BD45B8">
        <w:rPr>
          <w:rFonts w:ascii="Times New Roman" w:hAnsi="Times New Roman" w:cs="Times New Roman"/>
          <w:b/>
          <w:vertAlign w:val="superscript"/>
          <w:lang w:val="en-GB"/>
        </w:rPr>
        <w:t>2</w:t>
      </w:r>
      <w:r w:rsidRPr="00BD45B8">
        <w:rPr>
          <w:rFonts w:ascii="Times New Roman" w:hAnsi="Times New Roman" w:cs="Times New Roman"/>
          <w:b/>
          <w:lang w:val="en-GB"/>
        </w:rPr>
        <w:t>, &amp; Bastin, Christine</w:t>
      </w:r>
      <w:r w:rsidRPr="00BD45B8">
        <w:rPr>
          <w:rFonts w:ascii="Times New Roman" w:hAnsi="Times New Roman" w:cs="Times New Roman"/>
          <w:b/>
          <w:vertAlign w:val="superscript"/>
          <w:lang w:val="en-GB"/>
        </w:rPr>
        <w:t>1</w:t>
      </w:r>
    </w:p>
    <w:p w14:paraId="62880B17" w14:textId="77777777" w:rsidR="00BD45B8" w:rsidRPr="00BD45B8" w:rsidRDefault="00BD45B8" w:rsidP="00BD45B8">
      <w:pPr>
        <w:pStyle w:val="Sansinterligne"/>
        <w:jc w:val="center"/>
        <w:rPr>
          <w:rFonts w:ascii="Times New Roman" w:hAnsi="Times New Roman" w:cs="Times New Roman"/>
          <w:lang w:val="en-US"/>
        </w:rPr>
      </w:pPr>
      <w:proofErr w:type="gramStart"/>
      <w:r w:rsidRPr="00BD45B8">
        <w:rPr>
          <w:rFonts w:ascii="Times New Roman" w:hAnsi="Times New Roman" w:cs="Times New Roman"/>
          <w:vertAlign w:val="superscript"/>
          <w:lang w:val="en-US"/>
        </w:rPr>
        <w:t>1</w:t>
      </w:r>
      <w:proofErr w:type="gramEnd"/>
      <w:r w:rsidRPr="00BD45B8">
        <w:rPr>
          <w:rFonts w:ascii="Times New Roman" w:hAnsi="Times New Roman" w:cs="Times New Roman"/>
          <w:lang w:val="en-US"/>
        </w:rPr>
        <w:t xml:space="preserve"> GIGA-Cyclotron Research Center -in vivo imaging, University of Liege, Belgium</w:t>
      </w:r>
    </w:p>
    <w:p w14:paraId="181E596F" w14:textId="77777777" w:rsidR="00BD45B8" w:rsidRPr="00BD45B8" w:rsidRDefault="00BD45B8" w:rsidP="00BD45B8">
      <w:pPr>
        <w:pStyle w:val="Sansinterligne"/>
        <w:jc w:val="center"/>
        <w:rPr>
          <w:rFonts w:ascii="Times New Roman" w:hAnsi="Times New Roman" w:cs="Times New Roman"/>
          <w:lang w:val="en-US"/>
        </w:rPr>
      </w:pPr>
      <w:proofErr w:type="gramStart"/>
      <w:r w:rsidRPr="00BD45B8">
        <w:rPr>
          <w:rFonts w:ascii="Times New Roman" w:hAnsi="Times New Roman" w:cs="Times New Roman"/>
          <w:vertAlign w:val="superscript"/>
          <w:lang w:val="en-US"/>
        </w:rPr>
        <w:t>2</w:t>
      </w:r>
      <w:proofErr w:type="gramEnd"/>
      <w:r w:rsidRPr="00BD45B8">
        <w:rPr>
          <w:rFonts w:ascii="Times New Roman" w:hAnsi="Times New Roman" w:cs="Times New Roman"/>
          <w:lang w:val="en-US"/>
        </w:rPr>
        <w:t xml:space="preserve"> Cognitive Psychology and Neuropsychology Department, University of Mons, Belgium</w:t>
      </w:r>
    </w:p>
    <w:p w14:paraId="5F59B643" w14:textId="77777777" w:rsidR="00BD45B8" w:rsidRPr="00BD45B8" w:rsidRDefault="00BD45B8" w:rsidP="00BD45B8">
      <w:pPr>
        <w:pStyle w:val="Sansinterligne"/>
        <w:jc w:val="center"/>
        <w:rPr>
          <w:rFonts w:ascii="Times New Roman" w:hAnsi="Times New Roman" w:cs="Times New Roman"/>
          <w:i/>
          <w:lang w:val="en-US"/>
        </w:rPr>
      </w:pPr>
      <w:r w:rsidRPr="00BD45B8">
        <w:rPr>
          <w:rFonts w:ascii="Times New Roman" w:hAnsi="Times New Roman" w:cs="Times New Roman"/>
          <w:i/>
          <w:vertAlign w:val="superscript"/>
          <w:lang w:val="en-US"/>
        </w:rPr>
        <w:t>*</w:t>
      </w:r>
      <w:r w:rsidRPr="00BD45B8">
        <w:rPr>
          <w:rFonts w:ascii="Times New Roman" w:hAnsi="Times New Roman" w:cs="Times New Roman"/>
          <w:i/>
          <w:lang w:val="en-US"/>
        </w:rPr>
        <w:t>The first two authors contributed equally to this presentation</w:t>
      </w:r>
    </w:p>
    <w:p w14:paraId="0FB2185C" w14:textId="77777777" w:rsidR="00BD45B8" w:rsidRPr="00BD45B8" w:rsidRDefault="00BD45B8" w:rsidP="00BD45B8">
      <w:pPr>
        <w:rPr>
          <w:rFonts w:ascii="Times New Roman" w:hAnsi="Times New Roman" w:cs="Times New Roman"/>
          <w:lang w:val="en-US"/>
        </w:rPr>
      </w:pPr>
    </w:p>
    <w:p w14:paraId="5180E16C" w14:textId="77777777" w:rsidR="008C13EC" w:rsidRDefault="00BD45B8" w:rsidP="008C13EC">
      <w:pPr>
        <w:rPr>
          <w:rFonts w:ascii="Times New Roman" w:hAnsi="Times New Roman" w:cs="Times New Roman"/>
          <w:b/>
          <w:lang w:val="en-US"/>
        </w:rPr>
      </w:pPr>
      <w:r w:rsidRPr="00BD45B8">
        <w:rPr>
          <w:rFonts w:ascii="Times New Roman" w:hAnsi="Times New Roman" w:cs="Times New Roman"/>
          <w:b/>
          <w:lang w:val="en-US"/>
        </w:rPr>
        <w:t xml:space="preserve">Abstract: </w:t>
      </w:r>
      <w:bookmarkStart w:id="0" w:name="_GoBack"/>
      <w:bookmarkEnd w:id="0"/>
    </w:p>
    <w:p w14:paraId="1EC84862" w14:textId="2368F575" w:rsidR="00BD6384" w:rsidRDefault="00BD45B8" w:rsidP="00BD6384">
      <w:pPr>
        <w:pStyle w:val="Default"/>
        <w:jc w:val="both"/>
        <w:rPr>
          <w:rFonts w:ascii="Times New Roman" w:hAnsi="Times New Roman" w:cs="Times New Roman"/>
          <w:lang w:val="en-US"/>
        </w:rPr>
      </w:pPr>
      <w:r w:rsidRPr="008C13EC">
        <w:rPr>
          <w:rFonts w:ascii="Times New Roman" w:hAnsi="Times New Roman" w:cs="Times New Roman"/>
          <w:lang w:val="en-US"/>
        </w:rPr>
        <w:t>Jacoby</w:t>
      </w:r>
      <w:r w:rsidR="008C13EC" w:rsidRPr="008C13EC">
        <w:rPr>
          <w:rFonts w:ascii="Times New Roman" w:hAnsi="Times New Roman" w:cs="Times New Roman"/>
          <w:lang w:val="en-US"/>
        </w:rPr>
        <w:t xml:space="preserve"> &amp; </w:t>
      </w:r>
      <w:r w:rsidRPr="008C13EC">
        <w:rPr>
          <w:rFonts w:ascii="Times New Roman" w:hAnsi="Times New Roman" w:cs="Times New Roman"/>
          <w:lang w:val="en-US"/>
        </w:rPr>
        <w:t xml:space="preserve">Whitehouse (1989) </w:t>
      </w:r>
      <w:r w:rsidR="008C13EC" w:rsidRPr="008C13EC">
        <w:rPr>
          <w:rFonts w:ascii="Times New Roman" w:hAnsi="Times New Roman" w:cs="Times New Roman"/>
          <w:lang w:val="en-US"/>
        </w:rPr>
        <w:t>have</w:t>
      </w:r>
      <w:r w:rsidRPr="008C13EC">
        <w:rPr>
          <w:rFonts w:ascii="Times New Roman" w:hAnsi="Times New Roman" w:cs="Times New Roman"/>
          <w:lang w:val="en-US"/>
        </w:rPr>
        <w:t xml:space="preserve"> shown that, during a </w:t>
      </w:r>
      <w:proofErr w:type="gramStart"/>
      <w:r w:rsidRPr="008C13EC">
        <w:rPr>
          <w:rFonts w:ascii="Times New Roman" w:hAnsi="Times New Roman" w:cs="Times New Roman"/>
          <w:lang w:val="en-US"/>
        </w:rPr>
        <w:t>word recognition memory task</w:t>
      </w:r>
      <w:proofErr w:type="gramEnd"/>
      <w:r w:rsidRPr="008C13EC">
        <w:rPr>
          <w:rFonts w:ascii="Times New Roman" w:hAnsi="Times New Roman" w:cs="Times New Roman"/>
          <w:lang w:val="en-US"/>
        </w:rPr>
        <w:t xml:space="preserve">, prior and brief word presentation (e.g. cat-CAT) enhanced participants’ propensity to say “old”. Increased endorsement of words has also been described when the prime </w:t>
      </w:r>
      <w:proofErr w:type="gramStart"/>
      <w:r w:rsidRPr="008C13EC">
        <w:rPr>
          <w:rFonts w:ascii="Times New Roman" w:hAnsi="Times New Roman" w:cs="Times New Roman"/>
          <w:lang w:val="en-US"/>
        </w:rPr>
        <w:t>is conceptually</w:t>
      </w:r>
      <w:r w:rsidR="008C13EC">
        <w:rPr>
          <w:rFonts w:ascii="Times New Roman" w:hAnsi="Times New Roman" w:cs="Times New Roman"/>
          <w:lang w:val="en-US"/>
        </w:rPr>
        <w:t xml:space="preserve"> </w:t>
      </w:r>
      <w:r w:rsidRPr="008C13EC">
        <w:rPr>
          <w:rFonts w:ascii="Times New Roman" w:hAnsi="Times New Roman" w:cs="Times New Roman"/>
          <w:lang w:val="en-US"/>
        </w:rPr>
        <w:t>related</w:t>
      </w:r>
      <w:proofErr w:type="gramEnd"/>
      <w:r w:rsidRPr="008C13EC">
        <w:rPr>
          <w:rFonts w:ascii="Times New Roman" w:hAnsi="Times New Roman" w:cs="Times New Roman"/>
          <w:lang w:val="en-US"/>
        </w:rPr>
        <w:t xml:space="preserve"> to the test words, mainly for hits. Some studies associated this effect with an increased contribution of familiarity during recognition while others showed increased recollection instead. Of note, the semantic relation between words could be very broad</w:t>
      </w:r>
      <w:r w:rsidR="00BD6384">
        <w:rPr>
          <w:rFonts w:ascii="Times New Roman" w:hAnsi="Times New Roman" w:cs="Times New Roman"/>
          <w:lang w:val="en-US"/>
        </w:rPr>
        <w:t xml:space="preserve">: </w:t>
      </w:r>
      <w:r w:rsidRPr="008C13EC">
        <w:rPr>
          <w:rFonts w:ascii="Times New Roman" w:hAnsi="Times New Roman" w:cs="Times New Roman"/>
          <w:lang w:val="en-US"/>
        </w:rPr>
        <w:t>taxonomic category, attributes or functions, context, part-whole relationships or synonyms.</w:t>
      </w:r>
    </w:p>
    <w:p w14:paraId="2580120D" w14:textId="610C4A81" w:rsidR="00D80FE5" w:rsidRPr="00580A2D" w:rsidRDefault="009A1076" w:rsidP="00FA365B">
      <w:pPr>
        <w:pStyle w:val="Default"/>
        <w:jc w:val="both"/>
        <w:rPr>
          <w:rFonts w:ascii="Times New Roman" w:hAnsi="Times New Roman" w:cs="Times New Roman"/>
          <w:lang w:val="en-US"/>
        </w:rPr>
      </w:pPr>
      <w:r w:rsidRPr="00BD6384">
        <w:rPr>
          <w:rFonts w:ascii="Times New Roman" w:hAnsi="Times New Roman" w:cs="Times New Roman"/>
          <w:lang w:val="en-US"/>
        </w:rPr>
        <w:t xml:space="preserve">The present study contrasts thematic (concepts </w:t>
      </w:r>
      <w:r w:rsidR="00D80FE5">
        <w:rPr>
          <w:rFonts w:ascii="Times New Roman" w:hAnsi="Times New Roman" w:cs="Times New Roman"/>
          <w:lang w:val="en-US"/>
        </w:rPr>
        <w:t>performing complementary roles in the same scenario</w:t>
      </w:r>
      <w:r w:rsidRPr="00BD6384">
        <w:rPr>
          <w:rFonts w:ascii="Times New Roman" w:hAnsi="Times New Roman" w:cs="Times New Roman"/>
          <w:lang w:val="en-US"/>
        </w:rPr>
        <w:t xml:space="preserve"> - e.g. plane-SKY) and taxonomic (concepts belonging to the same category - e.g. dog-CAT) conceptual prime</w:t>
      </w:r>
      <w:r w:rsidR="00D80FE5">
        <w:rPr>
          <w:rFonts w:ascii="Times New Roman" w:hAnsi="Times New Roman" w:cs="Times New Roman"/>
          <w:lang w:val="en-US"/>
        </w:rPr>
        <w:t>s</w:t>
      </w:r>
      <w:r w:rsidRPr="00BD6384">
        <w:rPr>
          <w:rFonts w:ascii="Times New Roman" w:hAnsi="Times New Roman" w:cs="Times New Roman"/>
          <w:lang w:val="en-US"/>
        </w:rPr>
        <w:t xml:space="preserve"> in a Jacoby-Whitehouse paradigm</w:t>
      </w:r>
      <w:r>
        <w:rPr>
          <w:rFonts w:ascii="Times New Roman" w:hAnsi="Times New Roman" w:cs="Times New Roman"/>
          <w:lang w:val="en-US"/>
        </w:rPr>
        <w:t xml:space="preserve"> in order</w:t>
      </w:r>
      <w:r w:rsidRPr="00BD6384">
        <w:rPr>
          <w:rFonts w:ascii="Times New Roman" w:hAnsi="Times New Roman" w:cs="Times New Roman"/>
          <w:lang w:val="en-US"/>
        </w:rPr>
        <w:t xml:space="preserve"> to assess whether </w:t>
      </w:r>
      <w:r w:rsidR="00D80FE5">
        <w:rPr>
          <w:rFonts w:ascii="Times New Roman" w:hAnsi="Times New Roman" w:cs="Times New Roman"/>
          <w:lang w:val="en-US"/>
        </w:rPr>
        <w:t>both types of</w:t>
      </w:r>
      <w:r w:rsidRPr="00BD6384">
        <w:rPr>
          <w:rFonts w:ascii="Times New Roman" w:hAnsi="Times New Roman" w:cs="Times New Roman"/>
          <w:lang w:val="en-US"/>
        </w:rPr>
        <w:t xml:space="preserve"> prime lead to enhanced old responses in a recognition memory task</w:t>
      </w:r>
      <w:r>
        <w:rPr>
          <w:rFonts w:ascii="Times New Roman" w:hAnsi="Times New Roman" w:cs="Times New Roman"/>
          <w:lang w:val="en-US"/>
        </w:rPr>
        <w:t xml:space="preserve">. </w:t>
      </w:r>
      <w:r w:rsidR="008C13EC" w:rsidRPr="008C13EC">
        <w:rPr>
          <w:rFonts w:ascii="Times New Roman" w:hAnsi="Times New Roman" w:cs="Times New Roman"/>
          <w:lang w:val="en-US"/>
        </w:rPr>
        <w:t>Thirty</w:t>
      </w:r>
      <w:r w:rsidR="00BD45B8" w:rsidRPr="008C13EC">
        <w:rPr>
          <w:rFonts w:ascii="Times New Roman" w:hAnsi="Times New Roman" w:cs="Times New Roman"/>
          <w:lang w:val="en-US"/>
        </w:rPr>
        <w:t xml:space="preserve"> young adults (24± 4 </w:t>
      </w:r>
      <w:proofErr w:type="spellStart"/>
      <w:r w:rsidR="00BD45B8" w:rsidRPr="008C13EC">
        <w:rPr>
          <w:rFonts w:ascii="Times New Roman" w:hAnsi="Times New Roman" w:cs="Times New Roman"/>
          <w:lang w:val="en-US"/>
        </w:rPr>
        <w:t>yo</w:t>
      </w:r>
      <w:proofErr w:type="spellEnd"/>
      <w:r w:rsidR="00B002F3">
        <w:rPr>
          <w:rFonts w:ascii="Times New Roman" w:hAnsi="Times New Roman" w:cs="Times New Roman"/>
          <w:lang w:val="en-US"/>
        </w:rPr>
        <w:t>; 23 female</w:t>
      </w:r>
      <w:r w:rsidR="00BD45B8" w:rsidRPr="008C13EC">
        <w:rPr>
          <w:rFonts w:ascii="Times New Roman" w:hAnsi="Times New Roman" w:cs="Times New Roman"/>
          <w:lang w:val="en-US"/>
        </w:rPr>
        <w:t xml:space="preserve">) performed a word recognition task in </w:t>
      </w:r>
      <w:proofErr w:type="gramStart"/>
      <w:r w:rsidR="00BD45B8" w:rsidRPr="008C13EC">
        <w:rPr>
          <w:rFonts w:ascii="Times New Roman" w:hAnsi="Times New Roman" w:cs="Times New Roman"/>
          <w:lang w:val="en-US"/>
        </w:rPr>
        <w:t>3</w:t>
      </w:r>
      <w:proofErr w:type="gramEnd"/>
      <w:r w:rsidR="00BD45B8" w:rsidRPr="008C13EC">
        <w:rPr>
          <w:rFonts w:ascii="Times New Roman" w:hAnsi="Times New Roman" w:cs="Times New Roman"/>
          <w:lang w:val="en-US"/>
        </w:rPr>
        <w:t xml:space="preserve"> different </w:t>
      </w:r>
      <w:r w:rsidR="00B002F3">
        <w:rPr>
          <w:rFonts w:ascii="Times New Roman" w:hAnsi="Times New Roman" w:cs="Times New Roman"/>
          <w:lang w:val="en-US"/>
        </w:rPr>
        <w:t>prime conditions</w:t>
      </w:r>
      <w:r w:rsidR="00BD45B8" w:rsidRPr="008C13EC">
        <w:rPr>
          <w:rFonts w:ascii="Times New Roman" w:hAnsi="Times New Roman" w:cs="Times New Roman"/>
          <w:lang w:val="en-US"/>
        </w:rPr>
        <w:t xml:space="preserve"> (</w:t>
      </w:r>
      <w:r w:rsidR="00D80FE5">
        <w:rPr>
          <w:rFonts w:ascii="Times New Roman" w:hAnsi="Times New Roman" w:cs="Times New Roman"/>
          <w:lang w:val="en-US"/>
        </w:rPr>
        <w:t>perceptual</w:t>
      </w:r>
      <w:r w:rsidR="00BD45B8" w:rsidRPr="008C13EC">
        <w:rPr>
          <w:rFonts w:ascii="Times New Roman" w:hAnsi="Times New Roman" w:cs="Times New Roman"/>
          <w:lang w:val="en-US"/>
        </w:rPr>
        <w:t xml:space="preserve">; taxonomic; thematic). For each block, 32 words </w:t>
      </w:r>
      <w:proofErr w:type="gramStart"/>
      <w:r w:rsidR="00BD45B8" w:rsidRPr="008C13EC">
        <w:rPr>
          <w:rFonts w:ascii="Times New Roman" w:hAnsi="Times New Roman" w:cs="Times New Roman"/>
          <w:lang w:val="en-US"/>
        </w:rPr>
        <w:t>were studied</w:t>
      </w:r>
      <w:proofErr w:type="gramEnd"/>
      <w:r w:rsidR="00BD45B8" w:rsidRPr="008C13EC">
        <w:rPr>
          <w:rFonts w:ascii="Times New Roman" w:hAnsi="Times New Roman" w:cs="Times New Roman"/>
          <w:lang w:val="en-US"/>
        </w:rPr>
        <w:t xml:space="preserve">. In the subsequent yes-no recognition task, the 32 ‘old’ words </w:t>
      </w:r>
      <w:proofErr w:type="gramStart"/>
      <w:r w:rsidR="00BD45B8" w:rsidRPr="008C13EC">
        <w:rPr>
          <w:rFonts w:ascii="Times New Roman" w:hAnsi="Times New Roman" w:cs="Times New Roman"/>
          <w:lang w:val="en-US"/>
        </w:rPr>
        <w:t>were presented</w:t>
      </w:r>
      <w:proofErr w:type="gramEnd"/>
      <w:r w:rsidR="00BD45B8" w:rsidRPr="008C13EC">
        <w:rPr>
          <w:rFonts w:ascii="Times New Roman" w:hAnsi="Times New Roman" w:cs="Times New Roman"/>
          <w:lang w:val="en-US"/>
        </w:rPr>
        <w:t xml:space="preserve"> among 32 ‘new’ ones. Each target-word </w:t>
      </w:r>
      <w:proofErr w:type="gramStart"/>
      <w:r w:rsidR="00BD45B8" w:rsidRPr="008C13EC">
        <w:rPr>
          <w:rFonts w:ascii="Times New Roman" w:hAnsi="Times New Roman" w:cs="Times New Roman"/>
          <w:lang w:val="en-US"/>
        </w:rPr>
        <w:t>was preceded</w:t>
      </w:r>
      <w:proofErr w:type="gramEnd"/>
      <w:r w:rsidR="00BD45B8" w:rsidRPr="008C13EC">
        <w:rPr>
          <w:rFonts w:ascii="Times New Roman" w:hAnsi="Times New Roman" w:cs="Times New Roman"/>
          <w:lang w:val="en-US"/>
        </w:rPr>
        <w:t xml:space="preserve"> </w:t>
      </w:r>
      <w:r w:rsidR="002061A6">
        <w:rPr>
          <w:rFonts w:ascii="Times New Roman" w:hAnsi="Times New Roman" w:cs="Times New Roman"/>
          <w:lang w:val="en-US"/>
        </w:rPr>
        <w:t>by</w:t>
      </w:r>
      <w:r w:rsidR="002061A6" w:rsidRPr="008C13EC">
        <w:rPr>
          <w:rFonts w:ascii="Times New Roman" w:hAnsi="Times New Roman" w:cs="Times New Roman"/>
          <w:lang w:val="en-US"/>
        </w:rPr>
        <w:t xml:space="preserve"> </w:t>
      </w:r>
      <w:r w:rsidR="00BD45B8" w:rsidRPr="008C13EC">
        <w:rPr>
          <w:rFonts w:ascii="Times New Roman" w:hAnsi="Times New Roman" w:cs="Times New Roman"/>
          <w:lang w:val="en-US"/>
        </w:rPr>
        <w:t xml:space="preserve">a masked 33ms word that was perceptually, thematically or taxonomically related or unrelated to the word. </w:t>
      </w:r>
      <w:r w:rsidR="00FA365B">
        <w:rPr>
          <w:rFonts w:ascii="Times New Roman" w:hAnsi="Times New Roman" w:cs="Times New Roman"/>
          <w:lang w:val="en-US"/>
        </w:rPr>
        <w:t xml:space="preserve">The results showed </w:t>
      </w:r>
      <w:r w:rsidR="00FA365B" w:rsidRPr="008C13EC">
        <w:rPr>
          <w:rFonts w:ascii="Times New Roman" w:hAnsi="Times New Roman" w:cs="Times New Roman"/>
          <w:lang w:val="en-US"/>
        </w:rPr>
        <w:t xml:space="preserve">a significant interaction between the type of words and the priming context for the proportion of ‘yes’ responses and ‘know’ responses. </w:t>
      </w:r>
      <w:r w:rsidR="00FA365B">
        <w:rPr>
          <w:rFonts w:ascii="Times New Roman" w:hAnsi="Times New Roman" w:cs="Times New Roman"/>
          <w:lang w:val="en-US"/>
        </w:rPr>
        <w:t>M</w:t>
      </w:r>
      <w:r w:rsidR="00FA365B" w:rsidRPr="008C13EC">
        <w:rPr>
          <w:rFonts w:ascii="Times New Roman" w:hAnsi="Times New Roman" w:cs="Times New Roman"/>
          <w:lang w:val="en-US"/>
        </w:rPr>
        <w:t>ore ‘old’</w:t>
      </w:r>
      <w:r w:rsidR="00FA365B">
        <w:rPr>
          <w:rFonts w:ascii="Times New Roman" w:hAnsi="Times New Roman" w:cs="Times New Roman"/>
          <w:lang w:val="en-US"/>
        </w:rPr>
        <w:t xml:space="preserve"> </w:t>
      </w:r>
      <w:proofErr w:type="gramStart"/>
      <w:r w:rsidR="00FA365B">
        <w:rPr>
          <w:rFonts w:ascii="Times New Roman" w:hAnsi="Times New Roman" w:cs="Times New Roman"/>
          <w:lang w:val="en-US"/>
        </w:rPr>
        <w:t>and ”</w:t>
      </w:r>
      <w:proofErr w:type="gramEnd"/>
      <w:r w:rsidR="00FA365B">
        <w:rPr>
          <w:rFonts w:ascii="Times New Roman" w:hAnsi="Times New Roman" w:cs="Times New Roman"/>
          <w:lang w:val="en-US"/>
        </w:rPr>
        <w:t>Know”</w:t>
      </w:r>
      <w:r w:rsidR="00FA365B" w:rsidRPr="008C13EC">
        <w:rPr>
          <w:rFonts w:ascii="Times New Roman" w:hAnsi="Times New Roman" w:cs="Times New Roman"/>
          <w:lang w:val="en-US"/>
        </w:rPr>
        <w:t xml:space="preserve"> responses following a related prime compared to an unrelated prime occurred for false alarms only</w:t>
      </w:r>
      <w:r w:rsidR="00B002F3">
        <w:rPr>
          <w:rFonts w:ascii="Times New Roman" w:hAnsi="Times New Roman" w:cs="Times New Roman"/>
          <w:lang w:val="en-US"/>
        </w:rPr>
        <w:t>.</w:t>
      </w:r>
      <w:r w:rsidR="00BD45B8" w:rsidRPr="008C13EC">
        <w:rPr>
          <w:rFonts w:ascii="Times New Roman" w:hAnsi="Times New Roman" w:cs="Times New Roman"/>
          <w:lang w:val="en-US"/>
        </w:rPr>
        <w:t xml:space="preserve"> </w:t>
      </w:r>
      <w:r w:rsidR="006D7A89">
        <w:rPr>
          <w:rFonts w:ascii="Times New Roman" w:hAnsi="Times New Roman" w:cs="Times New Roman"/>
          <w:lang w:val="en-US"/>
        </w:rPr>
        <w:t xml:space="preserve">Such effect </w:t>
      </w:r>
      <w:proofErr w:type="gramStart"/>
      <w:r w:rsidR="006D7A89">
        <w:rPr>
          <w:rFonts w:ascii="Times New Roman" w:hAnsi="Times New Roman" w:cs="Times New Roman"/>
          <w:lang w:val="en-US"/>
        </w:rPr>
        <w:t>was observed</w:t>
      </w:r>
      <w:proofErr w:type="gramEnd"/>
      <w:r w:rsidR="006D7A89">
        <w:rPr>
          <w:rFonts w:ascii="Times New Roman" w:hAnsi="Times New Roman" w:cs="Times New Roman"/>
          <w:lang w:val="en-US"/>
        </w:rPr>
        <w:t xml:space="preserve"> across all three conditions, </w:t>
      </w:r>
      <w:r w:rsidR="00FA365B">
        <w:rPr>
          <w:rFonts w:ascii="Times New Roman" w:hAnsi="Times New Roman" w:cs="Times New Roman"/>
          <w:lang w:val="en-US"/>
        </w:rPr>
        <w:t>supporting</w:t>
      </w:r>
      <w:r w:rsidR="00FA365B" w:rsidRPr="006D7A89">
        <w:rPr>
          <w:rFonts w:ascii="Times New Roman" w:hAnsi="Times New Roman" w:cs="Times New Roman"/>
          <w:lang w:val="en-US"/>
        </w:rPr>
        <w:t xml:space="preserve"> the idea that strict control of the type of conceptual priming (as opposed to </w:t>
      </w:r>
      <w:r w:rsidR="00FA365B">
        <w:rPr>
          <w:rFonts w:ascii="Times New Roman" w:hAnsi="Times New Roman" w:cs="Times New Roman"/>
          <w:lang w:val="en-US"/>
        </w:rPr>
        <w:t>all-out</w:t>
      </w:r>
      <w:r w:rsidR="00FA365B" w:rsidRPr="006D7A89">
        <w:rPr>
          <w:rFonts w:ascii="Times New Roman" w:hAnsi="Times New Roman" w:cs="Times New Roman"/>
          <w:lang w:val="en-US"/>
        </w:rPr>
        <w:t xml:space="preserve"> priming)</w:t>
      </w:r>
      <w:r w:rsidR="006D7A89">
        <w:rPr>
          <w:rFonts w:ascii="Times New Roman" w:hAnsi="Times New Roman" w:cs="Times New Roman"/>
          <w:lang w:val="en-US"/>
        </w:rPr>
        <w:t xml:space="preserve"> leads to an enhanced feeling of familiarity for unstudied words only</w:t>
      </w:r>
      <w:r w:rsidR="00FA365B">
        <w:rPr>
          <w:rFonts w:ascii="Times New Roman" w:hAnsi="Times New Roman" w:cs="Times New Roman"/>
          <w:lang w:val="en-US"/>
        </w:rPr>
        <w:t xml:space="preserve"> </w:t>
      </w:r>
      <w:r w:rsidR="00FA365B" w:rsidRPr="00FA365B">
        <w:rPr>
          <w:rFonts w:ascii="Times New Roman" w:hAnsi="Times New Roman" w:cs="Times New Roman"/>
          <w:lang w:val="en-US"/>
        </w:rPr>
        <w:t>in the</w:t>
      </w:r>
      <w:r w:rsidR="00FA365B">
        <w:rPr>
          <w:rFonts w:ascii="Times New Roman" w:hAnsi="Times New Roman" w:cs="Times New Roman"/>
          <w:lang w:val="en-US"/>
        </w:rPr>
        <w:t xml:space="preserve"> same way as repetition priming</w:t>
      </w:r>
      <w:r w:rsidR="006D7A89">
        <w:rPr>
          <w:rFonts w:ascii="Times New Roman" w:hAnsi="Times New Roman" w:cs="Times New Roman"/>
          <w:lang w:val="en-US"/>
        </w:rPr>
        <w:t xml:space="preserve">. </w:t>
      </w:r>
    </w:p>
    <w:p w14:paraId="53274B49" w14:textId="77777777" w:rsidR="00D80FE5" w:rsidRPr="00580A2D" w:rsidRDefault="00D80FE5" w:rsidP="00BD6384">
      <w:pPr>
        <w:pStyle w:val="Default"/>
        <w:jc w:val="both"/>
        <w:rPr>
          <w:rFonts w:ascii="Times New Roman" w:hAnsi="Times New Roman" w:cs="Times New Roman"/>
          <w:lang w:val="en-US"/>
        </w:rPr>
      </w:pPr>
    </w:p>
    <w:p w14:paraId="7C2C7FAD" w14:textId="77777777" w:rsidR="008C13EC" w:rsidRPr="008C13EC" w:rsidRDefault="008C13EC" w:rsidP="008C13EC">
      <w:pPr>
        <w:pStyle w:val="Default"/>
        <w:spacing w:line="276" w:lineRule="auto"/>
        <w:jc w:val="both"/>
        <w:rPr>
          <w:rFonts w:ascii="Times New Roman" w:hAnsi="Times New Roman" w:cs="Times New Roman"/>
          <w:color w:val="auto"/>
          <w:lang w:val="en-US"/>
        </w:rPr>
      </w:pPr>
    </w:p>
    <w:p w14:paraId="7E431DF8" w14:textId="77777777" w:rsidR="00BD45B8" w:rsidRPr="00FA365B" w:rsidRDefault="00BD45B8" w:rsidP="00BD45B8">
      <w:pPr>
        <w:rPr>
          <w:rFonts w:ascii="Times New Roman" w:hAnsi="Times New Roman" w:cs="Times New Roman"/>
          <w:color w:val="000000"/>
          <w:sz w:val="24"/>
          <w:szCs w:val="24"/>
          <w:lang w:val="en-US"/>
        </w:rPr>
      </w:pPr>
      <w:r w:rsidRPr="00FA365B">
        <w:rPr>
          <w:rFonts w:ascii="Times New Roman" w:hAnsi="Times New Roman" w:cs="Times New Roman"/>
          <w:color w:val="000000"/>
          <w:sz w:val="24"/>
          <w:szCs w:val="24"/>
          <w:lang w:val="en-US"/>
        </w:rPr>
        <w:t>Keywords: recognition memory, fluency, perceptive, thematic, taxonomical</w:t>
      </w:r>
    </w:p>
    <w:p w14:paraId="6FE1AC53" w14:textId="7EB55A0E" w:rsidR="00AC30F4" w:rsidRDefault="00AC30F4">
      <w:pPr>
        <w:rPr>
          <w:rFonts w:ascii="Times New Roman" w:hAnsi="Times New Roman" w:cs="Times New Roman"/>
          <w:color w:val="000000"/>
          <w:sz w:val="24"/>
          <w:szCs w:val="24"/>
          <w:lang w:val="en-US"/>
        </w:rPr>
      </w:pPr>
    </w:p>
    <w:p w14:paraId="0E4CD7E1" w14:textId="0F052F36" w:rsidR="00FA365B" w:rsidRPr="00FA365B" w:rsidRDefault="00FA365B">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Reference</w:t>
      </w:r>
    </w:p>
    <w:p w14:paraId="7638DE4E" w14:textId="77777777" w:rsidR="00FA365B" w:rsidRPr="00FA365B" w:rsidRDefault="00FA365B" w:rsidP="00FA365B">
      <w:pPr>
        <w:spacing w:after="0" w:line="240" w:lineRule="auto"/>
        <w:rPr>
          <w:rFonts w:ascii="Times New Roman" w:eastAsia="Times New Roman" w:hAnsi="Times New Roman" w:cs="Times New Roman"/>
          <w:sz w:val="24"/>
          <w:szCs w:val="24"/>
          <w:lang w:eastAsia="fr-BE"/>
        </w:rPr>
      </w:pPr>
      <w:r w:rsidRPr="00FA365B">
        <w:rPr>
          <w:rFonts w:ascii="Times New Roman" w:eastAsia="Times New Roman" w:hAnsi="Times New Roman" w:cs="Times New Roman"/>
          <w:sz w:val="24"/>
          <w:szCs w:val="24"/>
          <w:lang w:val="en-US" w:eastAsia="fr-BE"/>
        </w:rPr>
        <w:t xml:space="preserve">Jacoby, L. L., &amp; Whitehouse, K. (1989). An illusion of memory: False recognition influenced by unconscious perception. </w:t>
      </w:r>
      <w:r w:rsidRPr="00FA365B">
        <w:rPr>
          <w:rFonts w:ascii="Times New Roman" w:eastAsia="Times New Roman" w:hAnsi="Times New Roman" w:cs="Times New Roman"/>
          <w:i/>
          <w:iCs/>
          <w:sz w:val="24"/>
          <w:szCs w:val="24"/>
          <w:lang w:eastAsia="fr-BE"/>
        </w:rPr>
        <w:t xml:space="preserve">Journal of </w:t>
      </w:r>
      <w:proofErr w:type="spellStart"/>
      <w:r w:rsidRPr="00FA365B">
        <w:rPr>
          <w:rFonts w:ascii="Times New Roman" w:eastAsia="Times New Roman" w:hAnsi="Times New Roman" w:cs="Times New Roman"/>
          <w:i/>
          <w:iCs/>
          <w:sz w:val="24"/>
          <w:szCs w:val="24"/>
          <w:lang w:eastAsia="fr-BE"/>
        </w:rPr>
        <w:t>Experimental</w:t>
      </w:r>
      <w:proofErr w:type="spellEnd"/>
      <w:r w:rsidRPr="00FA365B">
        <w:rPr>
          <w:rFonts w:ascii="Times New Roman" w:eastAsia="Times New Roman" w:hAnsi="Times New Roman" w:cs="Times New Roman"/>
          <w:i/>
          <w:iCs/>
          <w:sz w:val="24"/>
          <w:szCs w:val="24"/>
          <w:lang w:eastAsia="fr-BE"/>
        </w:rPr>
        <w:t xml:space="preserve"> Psychology: General</w:t>
      </w:r>
      <w:r w:rsidRPr="00FA365B">
        <w:rPr>
          <w:rFonts w:ascii="Times New Roman" w:eastAsia="Times New Roman" w:hAnsi="Times New Roman" w:cs="Times New Roman"/>
          <w:sz w:val="24"/>
          <w:szCs w:val="24"/>
          <w:lang w:eastAsia="fr-BE"/>
        </w:rPr>
        <w:t xml:space="preserve">, </w:t>
      </w:r>
      <w:r w:rsidRPr="00FA365B">
        <w:rPr>
          <w:rFonts w:ascii="Times New Roman" w:eastAsia="Times New Roman" w:hAnsi="Times New Roman" w:cs="Times New Roman"/>
          <w:i/>
          <w:iCs/>
          <w:sz w:val="24"/>
          <w:szCs w:val="24"/>
          <w:lang w:eastAsia="fr-BE"/>
        </w:rPr>
        <w:t>118</w:t>
      </w:r>
      <w:r w:rsidRPr="00FA365B">
        <w:rPr>
          <w:rFonts w:ascii="Times New Roman" w:eastAsia="Times New Roman" w:hAnsi="Times New Roman" w:cs="Times New Roman"/>
          <w:sz w:val="24"/>
          <w:szCs w:val="24"/>
          <w:lang w:eastAsia="fr-BE"/>
        </w:rPr>
        <w:t>(2), 126.</w:t>
      </w:r>
    </w:p>
    <w:p w14:paraId="0A04F892" w14:textId="0402B07A" w:rsidR="00B002F3" w:rsidRPr="00FA365B" w:rsidRDefault="00B002F3" w:rsidP="00FA365B">
      <w:pPr>
        <w:rPr>
          <w:rFonts w:ascii="Times New Roman" w:hAnsi="Times New Roman" w:cs="Times New Roman"/>
          <w:color w:val="000000"/>
          <w:sz w:val="24"/>
          <w:szCs w:val="24"/>
          <w:lang w:val="en-US"/>
        </w:rPr>
      </w:pPr>
    </w:p>
    <w:sectPr w:rsidR="00B002F3" w:rsidRPr="00FA3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B8"/>
    <w:rsid w:val="00197B97"/>
    <w:rsid w:val="002061A6"/>
    <w:rsid w:val="00496828"/>
    <w:rsid w:val="004F1EBA"/>
    <w:rsid w:val="00580A2D"/>
    <w:rsid w:val="006D7A89"/>
    <w:rsid w:val="008C13EC"/>
    <w:rsid w:val="009A1076"/>
    <w:rsid w:val="00AC30F4"/>
    <w:rsid w:val="00B002F3"/>
    <w:rsid w:val="00BD45B8"/>
    <w:rsid w:val="00BD6384"/>
    <w:rsid w:val="00D80FE5"/>
    <w:rsid w:val="00E27C55"/>
    <w:rsid w:val="00FA365B"/>
    <w:rsid w:val="00FF30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B789"/>
  <w15:chartTrackingRefBased/>
  <w15:docId w15:val="{2AB1AEEA-3728-4864-8FE8-EA4805FF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5B8"/>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D45B8"/>
    <w:pPr>
      <w:spacing w:after="0" w:line="240" w:lineRule="auto"/>
    </w:pPr>
  </w:style>
  <w:style w:type="character" w:customStyle="1" w:styleId="3oh-">
    <w:name w:val="_3oh-"/>
    <w:basedOn w:val="Policepardfaut"/>
    <w:rsid w:val="00BD45B8"/>
  </w:style>
  <w:style w:type="paragraph" w:customStyle="1" w:styleId="Default">
    <w:name w:val="Default"/>
    <w:rsid w:val="00BD45B8"/>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9A10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1076"/>
    <w:rPr>
      <w:rFonts w:ascii="Segoe UI" w:hAnsi="Segoe UI" w:cs="Segoe UI"/>
      <w:sz w:val="18"/>
      <w:szCs w:val="18"/>
    </w:rPr>
  </w:style>
  <w:style w:type="character" w:styleId="Marquedecommentaire">
    <w:name w:val="annotation reference"/>
    <w:basedOn w:val="Policepardfaut"/>
    <w:uiPriority w:val="99"/>
    <w:semiHidden/>
    <w:unhideWhenUsed/>
    <w:rsid w:val="009A1076"/>
    <w:rPr>
      <w:sz w:val="16"/>
      <w:szCs w:val="16"/>
    </w:rPr>
  </w:style>
  <w:style w:type="paragraph" w:styleId="Commentaire">
    <w:name w:val="annotation text"/>
    <w:basedOn w:val="Normal"/>
    <w:link w:val="CommentaireCar"/>
    <w:uiPriority w:val="99"/>
    <w:semiHidden/>
    <w:unhideWhenUsed/>
    <w:rsid w:val="009A1076"/>
    <w:pPr>
      <w:spacing w:line="240" w:lineRule="auto"/>
    </w:pPr>
    <w:rPr>
      <w:sz w:val="20"/>
      <w:szCs w:val="20"/>
    </w:rPr>
  </w:style>
  <w:style w:type="character" w:customStyle="1" w:styleId="CommentaireCar">
    <w:name w:val="Commentaire Car"/>
    <w:basedOn w:val="Policepardfaut"/>
    <w:link w:val="Commentaire"/>
    <w:uiPriority w:val="99"/>
    <w:semiHidden/>
    <w:rsid w:val="009A1076"/>
    <w:rPr>
      <w:sz w:val="20"/>
      <w:szCs w:val="20"/>
    </w:rPr>
  </w:style>
  <w:style w:type="paragraph" w:styleId="Objetducommentaire">
    <w:name w:val="annotation subject"/>
    <w:basedOn w:val="Commentaire"/>
    <w:next w:val="Commentaire"/>
    <w:link w:val="ObjetducommentaireCar"/>
    <w:uiPriority w:val="99"/>
    <w:semiHidden/>
    <w:unhideWhenUsed/>
    <w:rsid w:val="009A1076"/>
    <w:rPr>
      <w:b/>
      <w:bCs/>
    </w:rPr>
  </w:style>
  <w:style w:type="character" w:customStyle="1" w:styleId="ObjetducommentaireCar">
    <w:name w:val="Objet du commentaire Car"/>
    <w:basedOn w:val="CommentaireCar"/>
    <w:link w:val="Objetducommentaire"/>
    <w:uiPriority w:val="99"/>
    <w:semiHidden/>
    <w:rsid w:val="009A1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766155">
      <w:bodyDiv w:val="1"/>
      <w:marLeft w:val="0"/>
      <w:marRight w:val="0"/>
      <w:marTop w:val="0"/>
      <w:marBottom w:val="0"/>
      <w:divBdr>
        <w:top w:val="none" w:sz="0" w:space="0" w:color="auto"/>
        <w:left w:val="none" w:sz="0" w:space="0" w:color="auto"/>
        <w:bottom w:val="none" w:sz="0" w:space="0" w:color="auto"/>
        <w:right w:val="none" w:sz="0" w:space="0" w:color="auto"/>
      </w:divBdr>
      <w:divsChild>
        <w:div w:id="1895191954">
          <w:marLeft w:val="0"/>
          <w:marRight w:val="0"/>
          <w:marTop w:val="0"/>
          <w:marBottom w:val="0"/>
          <w:divBdr>
            <w:top w:val="none" w:sz="0" w:space="0" w:color="auto"/>
            <w:left w:val="none" w:sz="0" w:space="0" w:color="auto"/>
            <w:bottom w:val="none" w:sz="0" w:space="0" w:color="auto"/>
            <w:right w:val="none" w:sz="0" w:space="0" w:color="auto"/>
          </w:divBdr>
        </w:div>
      </w:divsChild>
    </w:div>
    <w:div w:id="17291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2242</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Invernizzi</dc:creator>
  <cp:keywords/>
  <dc:description/>
  <cp:lastModifiedBy>Sandra Invernizzi</cp:lastModifiedBy>
  <cp:revision>2</cp:revision>
  <dcterms:created xsi:type="dcterms:W3CDTF">2019-10-01T09:05:00Z</dcterms:created>
  <dcterms:modified xsi:type="dcterms:W3CDTF">2019-10-01T09:05:00Z</dcterms:modified>
</cp:coreProperties>
</file>