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E29E" w14:textId="77777777" w:rsidR="005C4869" w:rsidRPr="005F1526" w:rsidRDefault="005C4869">
      <w:pPr>
        <w:rPr>
          <w:b/>
          <w:bCs/>
          <w:lang w:val="en-GB"/>
        </w:rPr>
      </w:pPr>
      <w:r w:rsidRPr="005F1526">
        <w:rPr>
          <w:b/>
          <w:bCs/>
          <w:lang w:val="en-GB"/>
        </w:rPr>
        <w:t xml:space="preserve">1) What makes a building 'smart' in your opinion? </w:t>
      </w:r>
    </w:p>
    <w:p w14:paraId="082AE2E8" w14:textId="36A1C4BE" w:rsidR="005F1526" w:rsidRDefault="005F1526" w:rsidP="005F1526">
      <w:r w:rsidRPr="005F1526">
        <w:t xml:space="preserve">Selon moi, un bâtiment "intelligent" est un bâtiment qui utilise des technologies et des systèmes avancés pour améliorer sa fonctionnalité, son efficacité et l'expérience de ses occupants. </w:t>
      </w:r>
      <w:r>
        <w:t>Mais ce qui rend un bâtiment vraiment intelligent, c’est le travail des architectes et ingénieurs pour le rendre le plus sobre possible</w:t>
      </w:r>
      <w:r w:rsidR="008431DA">
        <w:t xml:space="preserve"> grâce à son intelligence conceptuelle et fonctionnelle</w:t>
      </w:r>
      <w:r>
        <w:t>. Une sobriété réduisant l’entropie, tant dans la construction (gestion des données et simulations) que les usages (intelligence artificielle et intelligence humaine combinées</w:t>
      </w:r>
      <w:r w:rsidR="008431DA">
        <w:t>, données</w:t>
      </w:r>
      <w:r>
        <w:t xml:space="preserve">). </w:t>
      </w:r>
    </w:p>
    <w:p w14:paraId="6B74B1B7" w14:textId="4973F7F6" w:rsidR="008431DA" w:rsidRPr="008431DA" w:rsidRDefault="008431DA" w:rsidP="005F1526">
      <w:pPr>
        <w:rPr>
          <w:lang w:val="en-GB"/>
        </w:rPr>
      </w:pPr>
      <w:r w:rsidRPr="008431DA">
        <w:rPr>
          <w:lang w:val="en-GB"/>
        </w:rPr>
        <w:t xml:space="preserve">In my view, an 'intelligent' building is one that uses advanced technologies and systems to improve its functionality, </w:t>
      </w:r>
      <w:r w:rsidRPr="008431DA">
        <w:rPr>
          <w:lang w:val="en-GB"/>
        </w:rPr>
        <w:t>efficiency,</w:t>
      </w:r>
      <w:r w:rsidRPr="008431DA">
        <w:rPr>
          <w:lang w:val="en-GB"/>
        </w:rPr>
        <w:t xml:space="preserve"> and the experience of its occupants. But what makes a building truly intelligent is the work done by architects and engineers to make it as sober as possible thanks to its conceptual and functional intelligence. A sobriety that reduces entropy, both in construction (data management and simulations) and in use (artificial intelligence</w:t>
      </w:r>
      <w:r>
        <w:rPr>
          <w:lang w:val="en-GB"/>
        </w:rPr>
        <w:t xml:space="preserve">, </w:t>
      </w:r>
      <w:r w:rsidRPr="008431DA">
        <w:rPr>
          <w:lang w:val="en-GB"/>
        </w:rPr>
        <w:t>human intelligence combined</w:t>
      </w:r>
      <w:r>
        <w:rPr>
          <w:lang w:val="en-GB"/>
        </w:rPr>
        <w:t xml:space="preserve"> and</w:t>
      </w:r>
      <w:r w:rsidRPr="008431DA">
        <w:rPr>
          <w:lang w:val="en-GB"/>
        </w:rPr>
        <w:t xml:space="preserve"> data).</w:t>
      </w:r>
    </w:p>
    <w:p w14:paraId="2B9A6C8F" w14:textId="064D8F33" w:rsidR="005C4869" w:rsidRPr="005F1526" w:rsidRDefault="005C4869">
      <w:pPr>
        <w:rPr>
          <w:b/>
          <w:bCs/>
          <w:lang w:val="en-GB"/>
        </w:rPr>
      </w:pPr>
      <w:r w:rsidRPr="005F1526">
        <w:rPr>
          <w:b/>
          <w:bCs/>
          <w:lang w:val="en-GB"/>
        </w:rPr>
        <w:t xml:space="preserve">2) In which domains (energy, comfort, user experience, </w:t>
      </w:r>
      <w:r w:rsidR="005F1526" w:rsidRPr="005F1526">
        <w:rPr>
          <w:b/>
          <w:bCs/>
          <w:lang w:val="en-GB"/>
        </w:rPr>
        <w:t>maintenance...</w:t>
      </w:r>
      <w:r w:rsidRPr="005F1526">
        <w:rPr>
          <w:b/>
          <w:bCs/>
          <w:lang w:val="en-GB"/>
        </w:rPr>
        <w:t xml:space="preserve">) (1 or 2) do you see the biggest opportunities for smart buildings? </w:t>
      </w:r>
    </w:p>
    <w:p w14:paraId="77129BBA" w14:textId="1F4DCFAB" w:rsidR="005F1526" w:rsidRDefault="005F1526" w:rsidP="005F1526">
      <w:r>
        <w:t xml:space="preserve">L’arrivée de l’IA dans la construction est </w:t>
      </w:r>
      <w:r w:rsidR="008431DA">
        <w:t xml:space="preserve">aussi </w:t>
      </w:r>
      <w:r>
        <w:t>une opportunité nouvelle pour rendre les bâtiments plus intelligents sans ou autant les rendre compliqués par l’usage.</w:t>
      </w:r>
      <w:r>
        <w:t xml:space="preserve"> </w:t>
      </w:r>
      <w:r w:rsidR="00D36033">
        <w:t>À</w:t>
      </w:r>
      <w:r>
        <w:t xml:space="preserve"> la sortie de la pandémie, de nombreuses Start</w:t>
      </w:r>
      <w:r w:rsidR="00D36033">
        <w:t>u</w:t>
      </w:r>
      <w:r>
        <w:t>p ont proposé de nouveaux services pour faire face à la réorganisation du travail et la vacance des locaux. De la même manière, la question énergétique est devenue centrale pour l’atteinte des objectifs de neutralité assignés par l’UE en 2050. Dans notre entreprise (</w:t>
      </w:r>
      <w:proofErr w:type="spellStart"/>
      <w:r>
        <w:t>Poly-Tech</w:t>
      </w:r>
      <w:proofErr w:type="spellEnd"/>
      <w:r>
        <w:t xml:space="preserve"> Engineering) qui travaille sur l’ingénierie environnementale, nous pensons que l’avenir sera dans la sobriété intelligente : une réduction de l’entropie des constructions par des conceptions sobres et une gestion quotidienne des bâtiments grâce à une gestion transversale des usages et techniques. En fait, l</w:t>
      </w:r>
      <w:r w:rsidR="008431DA">
        <w:t>a</w:t>
      </w:r>
      <w:r>
        <w:t xml:space="preserve"> plus grande</w:t>
      </w:r>
      <w:r w:rsidR="008431DA">
        <w:t xml:space="preserve"> des</w:t>
      </w:r>
      <w:r>
        <w:t xml:space="preserve"> opportunités, c’est la transversalité des systèmes</w:t>
      </w:r>
      <w:r w:rsidR="008431DA">
        <w:t xml:space="preserve"> grâce à l’IA</w:t>
      </w:r>
      <w:r>
        <w:t>.</w:t>
      </w:r>
    </w:p>
    <w:p w14:paraId="2F488A80" w14:textId="77777777" w:rsidR="008431DA" w:rsidRDefault="008431DA">
      <w:pPr>
        <w:rPr>
          <w:lang w:val="en-GB"/>
        </w:rPr>
      </w:pPr>
      <w:r w:rsidRPr="008431DA">
        <w:rPr>
          <w:lang w:val="en-GB"/>
        </w:rPr>
        <w:t xml:space="preserve">The arrival of AI in construction is also a new opportunity to make buildings more intelligent without making them more complicated to use. In the post-pandemic era, </w:t>
      </w:r>
      <w:proofErr w:type="gramStart"/>
      <w:r w:rsidRPr="008431DA">
        <w:rPr>
          <w:lang w:val="en-GB"/>
        </w:rPr>
        <w:t>a number of</w:t>
      </w:r>
      <w:proofErr w:type="gramEnd"/>
      <w:r w:rsidRPr="008431DA">
        <w:rPr>
          <w:lang w:val="en-GB"/>
        </w:rPr>
        <w:t xml:space="preserve"> start-ups offered new services to deal with the reorganisation of work and the vacancy of existing space. In the same way, the energy issue has become central to achieving the EU's 2050 carbon-neutral targets. In our company (Poly-Tech Engineering), which works on environmental engineering, we believe that the future will involve intelligent sobriety: a reduction in the entropy of buildings through sober design and day-to-day management of buildings through cross-disciplinary management of uses and techniques. In fact, the greatest opportunity we have is the cross-disciplinary nature of systems thanks to AI.</w:t>
      </w:r>
    </w:p>
    <w:p w14:paraId="43933BA2" w14:textId="4F775018" w:rsidR="005C4869" w:rsidRPr="005F1526" w:rsidRDefault="005C4869">
      <w:pPr>
        <w:rPr>
          <w:b/>
          <w:bCs/>
          <w:lang w:val="en-GB"/>
        </w:rPr>
      </w:pPr>
      <w:r w:rsidRPr="005F1526">
        <w:rPr>
          <w:b/>
          <w:bCs/>
          <w:lang w:val="en-GB"/>
        </w:rPr>
        <w:t xml:space="preserve">3) What are the 2 or 3 biggest challenges for evolution towards smart buildings, in your opinion? </w:t>
      </w:r>
    </w:p>
    <w:p w14:paraId="401F0FE3" w14:textId="5EC3288C" w:rsidR="005C4869" w:rsidRDefault="008431DA">
      <w:r>
        <w:t>J</w:t>
      </w:r>
      <w:r w:rsidR="005F1526" w:rsidRPr="005F1526">
        <w:t>e p</w:t>
      </w:r>
      <w:r w:rsidR="005F1526">
        <w:t xml:space="preserve">ense que l’avenir est dans la transversalité. </w:t>
      </w:r>
      <w:r w:rsidR="00D36033">
        <w:t>Toutefois</w:t>
      </w:r>
      <w:r w:rsidR="005F1526">
        <w:t xml:space="preserve">, il y a un autre </w:t>
      </w:r>
      <w:r>
        <w:t>défi</w:t>
      </w:r>
      <w:r w:rsidR="005F1526">
        <w:t xml:space="preserve"> supplémentaire : </w:t>
      </w:r>
      <w:r w:rsidR="00D36033">
        <w:t xml:space="preserve">la rénovation du patrimoine bâti existant. Il n’est plus possible de continuer à construire du neuf sans </w:t>
      </w:r>
      <w:r>
        <w:t xml:space="preserve">avant </w:t>
      </w:r>
      <w:r w:rsidR="00D36033">
        <w:t>se poser la question de la rénovation. Toutefois, je pense que la rénovation ne pourra se mettre en place de manière plus économique que si elle est appuyée par la maitrise des données de recyclage et le partage de celles-ci (Open data). Nous recyclons déjà des bâtiments, mais il reste encore un long chemin à parcourir</w:t>
      </w:r>
      <w:r>
        <w:t xml:space="preserve"> pour atteindre l’optimum</w:t>
      </w:r>
      <w:r w:rsidR="00D36033">
        <w:t>… et nous n’avons pas le temps pour trainer. L’intelligence de la déconstruction est encore plus importante que l’intelligence constructive.</w:t>
      </w:r>
    </w:p>
    <w:p w14:paraId="103690F4" w14:textId="650BFCC1" w:rsidR="00A14F65" w:rsidRPr="005F1526" w:rsidRDefault="00A14F65">
      <w:r w:rsidRPr="00A14F65">
        <w:rPr>
          <w:lang w:val="en-GB"/>
        </w:rPr>
        <w:t xml:space="preserve">I think the future belongs to cross-disciplinarity. However, there is another additional challenge: the refurbishment of existing buildings. It is no longer possible to continue to build new properties without first addressing the issue of renewal. However, I believe that it will only be possible to implement more cost-effective refurbishment if it is supported by the control and dissemination of recycling data (Open Data). We're already recycling buildings, but there's still a long way to go to reach the optimum... and we don't have the time to dawdle. </w:t>
      </w:r>
      <w:r w:rsidRPr="00A14F65">
        <w:t xml:space="preserve">Smart </w:t>
      </w:r>
      <w:proofErr w:type="spellStart"/>
      <w:r w:rsidRPr="00A14F65">
        <w:t>disassembly</w:t>
      </w:r>
      <w:proofErr w:type="spellEnd"/>
      <w:r w:rsidRPr="00A14F65">
        <w:t xml:space="preserve"> </w:t>
      </w:r>
      <w:proofErr w:type="spellStart"/>
      <w:r w:rsidRPr="00A14F65">
        <w:t>is</w:t>
      </w:r>
      <w:proofErr w:type="spellEnd"/>
      <w:r w:rsidRPr="00A14F65">
        <w:t xml:space="preserve"> </w:t>
      </w:r>
      <w:proofErr w:type="spellStart"/>
      <w:r w:rsidRPr="00A14F65">
        <w:t>even</w:t>
      </w:r>
      <w:proofErr w:type="spellEnd"/>
      <w:r w:rsidRPr="00A14F65">
        <w:t xml:space="preserve"> more important </w:t>
      </w:r>
      <w:proofErr w:type="spellStart"/>
      <w:r w:rsidRPr="00A14F65">
        <w:t>than</w:t>
      </w:r>
      <w:proofErr w:type="spellEnd"/>
      <w:r w:rsidRPr="00A14F65">
        <w:t xml:space="preserve"> smart construction.</w:t>
      </w:r>
    </w:p>
    <w:p w14:paraId="4CD26E8E" w14:textId="02B15402" w:rsidR="007034ED" w:rsidRPr="005F1526" w:rsidRDefault="005C4869">
      <w:pPr>
        <w:rPr>
          <w:b/>
          <w:bCs/>
          <w:lang w:val="en-GB"/>
        </w:rPr>
      </w:pPr>
      <w:r w:rsidRPr="005F1526">
        <w:rPr>
          <w:b/>
          <w:bCs/>
          <w:lang w:val="en-GB"/>
        </w:rPr>
        <w:t>4) What is the role of smart buildings in smart cities?</w:t>
      </w:r>
    </w:p>
    <w:p w14:paraId="566F478A" w14:textId="0BF96ECD" w:rsidR="005F1526" w:rsidRPr="00D36033" w:rsidRDefault="00D36033">
      <w:r w:rsidRPr="00D36033">
        <w:t>En tant qu’urbaniste architecte, j</w:t>
      </w:r>
      <w:r>
        <w:t>e viens initialement du monde de l’urbanisme. L’architecture est mon métier, l’urbanisme</w:t>
      </w:r>
      <w:r w:rsidR="008431DA">
        <w:t>,</w:t>
      </w:r>
      <w:r>
        <w:t xml:space="preserve"> ma passion. Mon premier projet « smart </w:t>
      </w:r>
      <w:proofErr w:type="spellStart"/>
      <w:r>
        <w:t>cities</w:t>
      </w:r>
      <w:proofErr w:type="spellEnd"/>
      <w:r>
        <w:t xml:space="preserve"> » était un contrat de quartier en </w:t>
      </w:r>
      <w:r w:rsidR="008431DA">
        <w:t>r</w:t>
      </w:r>
      <w:r>
        <w:t xml:space="preserve">égion Bruxelloise </w:t>
      </w:r>
      <w:r w:rsidR="00A14F65">
        <w:t xml:space="preserve">en 2011 </w:t>
      </w:r>
      <w:r>
        <w:t xml:space="preserve">et aujourd’hui j’enseigne ces questions à l’université. Je pense que </w:t>
      </w:r>
      <w:r w:rsidR="00A14F65">
        <w:t>la ville intelligente et les bâtiments intelligents ont longtemps vécus dans deux maisons différentes. L</w:t>
      </w:r>
      <w:r>
        <w:t xml:space="preserve">e concept tel que la « Wise city » est un concept qui se marie mieux avec l’approche architecturale. On arrive, enfin </w:t>
      </w:r>
      <w:proofErr w:type="gramStart"/>
      <w:r>
        <w:t>(!) ,</w:t>
      </w:r>
      <w:proofErr w:type="gramEnd"/>
      <w:r>
        <w:t xml:space="preserve"> à des concepts qui peuvent se marier et devenir plus efficients ensemble</w:t>
      </w:r>
      <w:r w:rsidR="00A14F65">
        <w:t xml:space="preserve"> pour vivre ensemble une longue histoire d’amour</w:t>
      </w:r>
      <w:r>
        <w:t>. C’est un chemin essentiel pour la neutralité carbone des villes et des bâtiments. L’un ne peut se passer de l’autre, et l’un peut profiter du potentiel de l’autre. La question des Communauté</w:t>
      </w:r>
      <w:r w:rsidR="008431DA">
        <w:t>s</w:t>
      </w:r>
      <w:r>
        <w:t xml:space="preserve"> d’énergies le démontre déjà avec des projets comme The Edge à Amsterdam. </w:t>
      </w:r>
    </w:p>
    <w:p w14:paraId="7127EA1D" w14:textId="49D66676" w:rsidR="005F1526" w:rsidRPr="00A14F65" w:rsidRDefault="00A14F65">
      <w:pPr>
        <w:rPr>
          <w:lang w:val="en-GB"/>
        </w:rPr>
      </w:pPr>
      <w:r w:rsidRPr="00A14F65">
        <w:rPr>
          <w:lang w:val="en-GB"/>
        </w:rPr>
        <w:t xml:space="preserve">As an urban planner and architect, I originally came from the world of urban planning. Architecture is my </w:t>
      </w:r>
      <w:proofErr w:type="gramStart"/>
      <w:r w:rsidRPr="00A14F65">
        <w:rPr>
          <w:lang w:val="en-GB"/>
        </w:rPr>
        <w:t>profession,</w:t>
      </w:r>
      <w:proofErr w:type="gramEnd"/>
      <w:r w:rsidRPr="00A14F65">
        <w:rPr>
          <w:lang w:val="en-GB"/>
        </w:rPr>
        <w:t xml:space="preserve"> urban planning is my passion. My first 'smart cities' project was a district plan in the Brussels region in 2011, and today I teach these issues at university. I think that the smart city and smart buildings have long lived in two different houses. The 'Wise City' concept is one that fits more closely with the architectural approach. At </w:t>
      </w:r>
      <w:proofErr w:type="gramStart"/>
      <w:r w:rsidRPr="00A14F65">
        <w:rPr>
          <w:lang w:val="en-GB"/>
        </w:rPr>
        <w:t>last</w:t>
      </w:r>
      <w:proofErr w:type="gramEnd"/>
      <w:r w:rsidRPr="00A14F65">
        <w:rPr>
          <w:lang w:val="en-GB"/>
        </w:rPr>
        <w:t xml:space="preserve"> (!), we have two concepts that can work together more effectively and live a long love affair. This is an essential step towards making cities and buildings carbon neutral. One cannot do without the other, and one can benefit from the potential of the other. The issue of energy communities is already demonstrating this with projects such as The Edge in Amsterdam.</w:t>
      </w:r>
    </w:p>
    <w:p w14:paraId="4B9F1CDC" w14:textId="34029B2D" w:rsidR="005C4869" w:rsidRDefault="005C4869">
      <w:hyperlink r:id="rId7" w:history="1">
        <w:r>
          <w:rPr>
            <w:rStyle w:val="Lienhypertexte"/>
          </w:rPr>
          <w:t>ruben.delvaeye@bui</w:t>
        </w:r>
        <w:r>
          <w:rPr>
            <w:rStyle w:val="Lienhypertexte"/>
          </w:rPr>
          <w:t>l</w:t>
        </w:r>
        <w:r>
          <w:rPr>
            <w:rStyle w:val="Lienhypertexte"/>
          </w:rPr>
          <w:t>dwise.be</w:t>
        </w:r>
      </w:hyperlink>
    </w:p>
    <w:p w14:paraId="70262EE2" w14:textId="13792AA8" w:rsidR="005C4869" w:rsidRPr="005C4869" w:rsidRDefault="005C4869">
      <w:pPr>
        <w:rPr>
          <w:lang w:val="en-GB"/>
        </w:rPr>
      </w:pPr>
      <w:r w:rsidRPr="005C4869">
        <w:rPr>
          <w:lang w:val="en-GB"/>
        </w:rPr>
        <w:t xml:space="preserve">You can send your answers to the questions + your picture in HQ to </w:t>
      </w:r>
      <w:hyperlink r:id="rId8" w:history="1">
        <w:r w:rsidRPr="005C4869">
          <w:rPr>
            <w:rStyle w:val="Lienhypertexte"/>
            <w:lang w:val="en-GB"/>
          </w:rPr>
          <w:t>ruben.delvaeye@buildwise.be</w:t>
        </w:r>
      </w:hyperlink>
      <w:r w:rsidRPr="005C4869">
        <w:rPr>
          <w:lang w:val="en-GB"/>
        </w:rPr>
        <w:t xml:space="preserve"> I'll select some info out of your answers and bring them together in a </w:t>
      </w:r>
      <w:r w:rsidR="00D36033" w:rsidRPr="005C4869">
        <w:rPr>
          <w:lang w:val="en-GB"/>
        </w:rPr>
        <w:t>LinkedIn</w:t>
      </w:r>
      <w:r w:rsidRPr="005C4869">
        <w:rPr>
          <w:lang w:val="en-GB"/>
        </w:rPr>
        <w:t xml:space="preserve"> post.</w:t>
      </w:r>
    </w:p>
    <w:sectPr w:rsidR="005C4869" w:rsidRPr="005C48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1CA2" w14:textId="77777777" w:rsidR="00D36033" w:rsidRDefault="00D36033" w:rsidP="00D36033">
      <w:pPr>
        <w:spacing w:after="0" w:line="240" w:lineRule="auto"/>
      </w:pPr>
      <w:r>
        <w:separator/>
      </w:r>
    </w:p>
  </w:endnote>
  <w:endnote w:type="continuationSeparator" w:id="0">
    <w:p w14:paraId="442C62A7" w14:textId="77777777" w:rsidR="00D36033" w:rsidRDefault="00D36033" w:rsidP="00D3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C7ED" w14:textId="77777777" w:rsidR="00D36033" w:rsidRDefault="00D36033" w:rsidP="00D36033">
      <w:pPr>
        <w:spacing w:after="0" w:line="240" w:lineRule="auto"/>
      </w:pPr>
      <w:r>
        <w:separator/>
      </w:r>
    </w:p>
  </w:footnote>
  <w:footnote w:type="continuationSeparator" w:id="0">
    <w:p w14:paraId="18BDAD28" w14:textId="77777777" w:rsidR="00D36033" w:rsidRDefault="00D36033" w:rsidP="00D36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1090A"/>
    <w:multiLevelType w:val="multilevel"/>
    <w:tmpl w:val="0EB6B290"/>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3853C5"/>
    <w:multiLevelType w:val="hybridMultilevel"/>
    <w:tmpl w:val="8946C2E6"/>
    <w:lvl w:ilvl="0" w:tplc="82EAC61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74359702">
    <w:abstractNumId w:val="1"/>
  </w:num>
  <w:num w:numId="2" w16cid:durableId="149252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69"/>
    <w:rsid w:val="002F333A"/>
    <w:rsid w:val="005C4869"/>
    <w:rsid w:val="005F1526"/>
    <w:rsid w:val="006D1174"/>
    <w:rsid w:val="007034ED"/>
    <w:rsid w:val="007A1B41"/>
    <w:rsid w:val="008431DA"/>
    <w:rsid w:val="00A14F65"/>
    <w:rsid w:val="00AC073E"/>
    <w:rsid w:val="00B00321"/>
    <w:rsid w:val="00D36033"/>
    <w:rsid w:val="00E85C90"/>
    <w:rsid w:val="00F655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BA40"/>
  <w15:chartTrackingRefBased/>
  <w15:docId w15:val="{49369D5C-E317-4D2B-8197-D194CD76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E85C90"/>
    <w:pPr>
      <w:widowControl w:val="0"/>
      <w:numPr>
        <w:numId w:val="2"/>
      </w:numPr>
      <w:pBdr>
        <w:bottom w:val="single" w:sz="4" w:space="0" w:color="auto"/>
      </w:pBdr>
      <w:spacing w:before="600" w:after="360" w:line="240" w:lineRule="auto"/>
      <w:ind w:hanging="360"/>
      <w:jc w:val="both"/>
      <w:outlineLvl w:val="1"/>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5C90"/>
    <w:rPr>
      <w:rFonts w:ascii="Arial" w:eastAsia="Times New Roman" w:hAnsi="Arial" w:cs="Arial"/>
      <w:b/>
      <w:bCs/>
      <w:sz w:val="26"/>
      <w:szCs w:val="26"/>
    </w:rPr>
  </w:style>
  <w:style w:type="character" w:styleId="Lienhypertexte">
    <w:name w:val="Hyperlink"/>
    <w:basedOn w:val="Policepardfaut"/>
    <w:uiPriority w:val="99"/>
    <w:semiHidden/>
    <w:unhideWhenUsed/>
    <w:rsid w:val="005C4869"/>
    <w:rPr>
      <w:color w:val="0000FF"/>
      <w:u w:val="single"/>
    </w:rPr>
  </w:style>
  <w:style w:type="paragraph" w:styleId="En-tte">
    <w:name w:val="header"/>
    <w:basedOn w:val="Normal"/>
    <w:link w:val="En-tteCar"/>
    <w:uiPriority w:val="99"/>
    <w:unhideWhenUsed/>
    <w:rsid w:val="00D36033"/>
    <w:pPr>
      <w:tabs>
        <w:tab w:val="center" w:pos="4536"/>
        <w:tab w:val="right" w:pos="9072"/>
      </w:tabs>
      <w:spacing w:after="0" w:line="240" w:lineRule="auto"/>
    </w:pPr>
  </w:style>
  <w:style w:type="character" w:customStyle="1" w:styleId="En-tteCar">
    <w:name w:val="En-tête Car"/>
    <w:basedOn w:val="Policepardfaut"/>
    <w:link w:val="En-tte"/>
    <w:uiPriority w:val="99"/>
    <w:rsid w:val="00D36033"/>
  </w:style>
  <w:style w:type="paragraph" w:styleId="Pieddepage">
    <w:name w:val="footer"/>
    <w:basedOn w:val="Normal"/>
    <w:link w:val="PieddepageCar"/>
    <w:uiPriority w:val="99"/>
    <w:unhideWhenUsed/>
    <w:rsid w:val="00D36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6033"/>
  </w:style>
  <w:style w:type="character" w:styleId="Lienhypertextesuivivisit">
    <w:name w:val="FollowedHyperlink"/>
    <w:basedOn w:val="Policepardfaut"/>
    <w:uiPriority w:val="99"/>
    <w:semiHidden/>
    <w:unhideWhenUsed/>
    <w:rsid w:val="00A14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en.delvaeye@buildwise.be" TargetMode="External"/><Relationship Id="rId3" Type="http://schemas.openxmlformats.org/officeDocument/2006/relationships/settings" Target="settings.xml"/><Relationship Id="rId7" Type="http://schemas.openxmlformats.org/officeDocument/2006/relationships/hyperlink" Target="mailto:ruben.delvaeye@buildwis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996</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SIMOENS</dc:creator>
  <cp:keywords/>
  <dc:description/>
  <cp:lastModifiedBy>Pascal SIMOENS</cp:lastModifiedBy>
  <cp:revision>1</cp:revision>
  <dcterms:created xsi:type="dcterms:W3CDTF">2023-05-29T15:36:00Z</dcterms:created>
  <dcterms:modified xsi:type="dcterms:W3CDTF">2023-05-29T21:12:00Z</dcterms:modified>
</cp:coreProperties>
</file>