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253E" w14:textId="77777777" w:rsidR="009108D5" w:rsidRDefault="009108D5" w:rsidP="009108D5">
      <w:pPr>
        <w:autoSpaceDE w:val="0"/>
        <w:autoSpaceDN w:val="0"/>
        <w:adjustRightInd w:val="0"/>
        <w:spacing w:after="0" w:line="360" w:lineRule="auto"/>
        <w:jc w:val="center"/>
        <w:rPr>
          <w:rFonts w:ascii="Times New Roman" w:hAnsi="Times New Roman" w:cs="Times New Roman"/>
          <w:b/>
          <w:bCs/>
          <w:lang w:val="en-GB"/>
        </w:rPr>
      </w:pPr>
    </w:p>
    <w:p w14:paraId="370FB2CF" w14:textId="77777777" w:rsidR="009108D5" w:rsidRDefault="009108D5" w:rsidP="009108D5">
      <w:pPr>
        <w:autoSpaceDE w:val="0"/>
        <w:autoSpaceDN w:val="0"/>
        <w:adjustRightInd w:val="0"/>
        <w:spacing w:after="0" w:line="360" w:lineRule="auto"/>
        <w:jc w:val="center"/>
        <w:rPr>
          <w:rFonts w:ascii="Times New Roman" w:hAnsi="Times New Roman" w:cs="Times New Roman"/>
          <w:b/>
          <w:bCs/>
          <w:lang w:val="en-GB"/>
        </w:rPr>
      </w:pPr>
    </w:p>
    <w:p w14:paraId="1CC6B6F4" w14:textId="77777777" w:rsidR="009108D5" w:rsidRDefault="009108D5" w:rsidP="009108D5">
      <w:pPr>
        <w:autoSpaceDE w:val="0"/>
        <w:autoSpaceDN w:val="0"/>
        <w:adjustRightInd w:val="0"/>
        <w:spacing w:after="0" w:line="360" w:lineRule="auto"/>
        <w:jc w:val="center"/>
        <w:rPr>
          <w:rFonts w:ascii="Times New Roman" w:hAnsi="Times New Roman" w:cs="Times New Roman"/>
          <w:b/>
          <w:bCs/>
          <w:lang w:val="en-GB"/>
        </w:rPr>
      </w:pPr>
    </w:p>
    <w:p w14:paraId="7BE951C9" w14:textId="704B88A9" w:rsidR="009108D5" w:rsidRDefault="009108D5" w:rsidP="009108D5">
      <w:pPr>
        <w:autoSpaceDE w:val="0"/>
        <w:autoSpaceDN w:val="0"/>
        <w:adjustRightInd w:val="0"/>
        <w:spacing w:after="0" w:line="360" w:lineRule="auto"/>
        <w:jc w:val="center"/>
        <w:rPr>
          <w:rFonts w:ascii="Times New Roman" w:hAnsi="Times New Roman" w:cs="Times New Roman"/>
          <w:b/>
          <w:bCs/>
          <w:lang w:val="en-GB"/>
        </w:rPr>
      </w:pPr>
      <w:r w:rsidRPr="005318C4">
        <w:rPr>
          <w:rFonts w:ascii="Times New Roman" w:hAnsi="Times New Roman" w:cs="Times New Roman"/>
          <w:b/>
          <w:bCs/>
          <w:lang w:val="en-GB"/>
        </w:rPr>
        <w:t xml:space="preserve">Basic Psychological Needs, Depressive Symptoms and Parental Self-Efficacy: </w:t>
      </w:r>
      <w:proofErr w:type="gramStart"/>
      <w:r w:rsidRPr="005318C4">
        <w:rPr>
          <w:rFonts w:ascii="Times New Roman" w:hAnsi="Times New Roman" w:cs="Times New Roman"/>
          <w:b/>
          <w:bCs/>
          <w:lang w:val="en-GB"/>
        </w:rPr>
        <w:t>a</w:t>
      </w:r>
      <w:proofErr w:type="gramEnd"/>
      <w:r w:rsidRPr="005318C4">
        <w:rPr>
          <w:rFonts w:ascii="Times New Roman" w:hAnsi="Times New Roman" w:cs="Times New Roman"/>
          <w:b/>
          <w:bCs/>
          <w:lang w:val="en-GB"/>
        </w:rPr>
        <w:t xml:space="preserve"> Two-Wave Study during the Transition to Motherhood</w:t>
      </w:r>
    </w:p>
    <w:p w14:paraId="40F39297" w14:textId="77777777" w:rsidR="009108D5" w:rsidRPr="00593603" w:rsidRDefault="009108D5" w:rsidP="009108D5">
      <w:pPr>
        <w:autoSpaceDE w:val="0"/>
        <w:autoSpaceDN w:val="0"/>
        <w:adjustRightInd w:val="0"/>
        <w:spacing w:after="0" w:line="480" w:lineRule="auto"/>
        <w:rPr>
          <w:rFonts w:ascii="Times New Roman" w:eastAsia="Calibri" w:hAnsi="Times New Roman" w:cs="Times New Roman"/>
          <w:sz w:val="24"/>
          <w:szCs w:val="24"/>
          <w:lang w:val="en-GB"/>
        </w:rPr>
      </w:pPr>
    </w:p>
    <w:p w14:paraId="5B4B8D63" w14:textId="77777777" w:rsidR="009108D5" w:rsidRPr="00593603" w:rsidRDefault="009108D5" w:rsidP="009108D5">
      <w:pPr>
        <w:autoSpaceDE w:val="0"/>
        <w:autoSpaceDN w:val="0"/>
        <w:adjustRightInd w:val="0"/>
        <w:spacing w:after="0" w:line="480" w:lineRule="auto"/>
        <w:jc w:val="center"/>
        <w:rPr>
          <w:rFonts w:ascii="Times New Roman" w:eastAsia="Calibri" w:hAnsi="Times New Roman" w:cs="Times New Roman"/>
          <w:sz w:val="24"/>
          <w:szCs w:val="24"/>
          <w:lang w:val="en-GB"/>
        </w:rPr>
      </w:pPr>
    </w:p>
    <w:p w14:paraId="7C7BE355" w14:textId="77777777" w:rsidR="009108D5" w:rsidRPr="005318C4" w:rsidRDefault="009108D5" w:rsidP="009108D5">
      <w:pPr>
        <w:autoSpaceDE w:val="0"/>
        <w:autoSpaceDN w:val="0"/>
        <w:adjustRightInd w:val="0"/>
        <w:spacing w:after="0" w:line="480" w:lineRule="auto"/>
        <w:jc w:val="center"/>
        <w:rPr>
          <w:rFonts w:ascii="Times New Roman" w:eastAsia="Calibri" w:hAnsi="Times New Roman" w:cs="Times New Roman"/>
          <w:sz w:val="24"/>
          <w:szCs w:val="24"/>
          <w:vertAlign w:val="superscript"/>
        </w:rPr>
      </w:pPr>
      <w:r w:rsidRPr="00593603">
        <w:rPr>
          <w:rFonts w:ascii="Times New Roman" w:eastAsia="Calibri" w:hAnsi="Times New Roman" w:cs="Times New Roman"/>
          <w:sz w:val="24"/>
          <w:szCs w:val="24"/>
        </w:rPr>
        <w:t>Ma</w:t>
      </w:r>
      <w:r>
        <w:rPr>
          <w:rFonts w:ascii="Times New Roman" w:eastAsia="Calibri" w:hAnsi="Times New Roman" w:cs="Times New Roman"/>
          <w:sz w:val="24"/>
          <w:szCs w:val="24"/>
        </w:rPr>
        <w:t>rtina Gallo</w:t>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Maria Cristina Gugliandolo</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Francesca Liga</w:t>
      </w: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Sarah Galdiolo</w:t>
      </w:r>
      <w:r>
        <w:rPr>
          <w:rFonts w:ascii="Times New Roman" w:eastAsia="Calibri" w:hAnsi="Times New Roman" w:cs="Times New Roman"/>
          <w:sz w:val="24"/>
          <w:szCs w:val="24"/>
          <w:vertAlign w:val="superscript"/>
        </w:rPr>
        <w:t>3</w:t>
      </w:r>
    </w:p>
    <w:p w14:paraId="37CD21F3" w14:textId="77777777" w:rsidR="009108D5" w:rsidRDefault="009108D5" w:rsidP="009108D5">
      <w:pPr>
        <w:autoSpaceDE w:val="0"/>
        <w:autoSpaceDN w:val="0"/>
        <w:adjustRightInd w:val="0"/>
        <w:spacing w:after="0" w:line="480" w:lineRule="auto"/>
        <w:jc w:val="center"/>
        <w:rPr>
          <w:rFonts w:ascii="Times New Roman" w:eastAsia="Calibri" w:hAnsi="Times New Roman" w:cs="Times New Roman"/>
          <w:sz w:val="24"/>
          <w:szCs w:val="24"/>
          <w:vertAlign w:val="superscript"/>
        </w:rPr>
      </w:pPr>
    </w:p>
    <w:p w14:paraId="539C3AAC" w14:textId="77777777" w:rsidR="009108D5" w:rsidRPr="007C0BFC" w:rsidRDefault="009108D5" w:rsidP="009108D5">
      <w:pPr>
        <w:autoSpaceDE w:val="0"/>
        <w:autoSpaceDN w:val="0"/>
        <w:adjustRightInd w:val="0"/>
        <w:spacing w:after="0" w:line="480" w:lineRule="auto"/>
        <w:jc w:val="center"/>
        <w:rPr>
          <w:rFonts w:ascii="Times New Roman" w:eastAsia="Calibri" w:hAnsi="Times New Roman" w:cs="Times New Roman"/>
          <w:sz w:val="24"/>
          <w:szCs w:val="24"/>
          <w:vertAlign w:val="superscript"/>
        </w:rPr>
      </w:pPr>
    </w:p>
    <w:p w14:paraId="2B83B8B2" w14:textId="77777777" w:rsidR="009108D5" w:rsidRPr="007C0BFC" w:rsidRDefault="009108D5" w:rsidP="009108D5">
      <w:pPr>
        <w:autoSpaceDE w:val="0"/>
        <w:autoSpaceDN w:val="0"/>
        <w:adjustRightInd w:val="0"/>
        <w:spacing w:after="0" w:line="480" w:lineRule="auto"/>
        <w:rPr>
          <w:rFonts w:ascii="Times New Roman" w:eastAsia="Calibri" w:hAnsi="Times New Roman" w:cs="Times New Roman"/>
          <w:sz w:val="24"/>
          <w:szCs w:val="24"/>
          <w:lang w:val="en-US"/>
        </w:rPr>
      </w:pPr>
      <w:r>
        <w:rPr>
          <w:rFonts w:ascii="Times New Roman" w:eastAsia="Calibri" w:hAnsi="Times New Roman" w:cs="Times New Roman"/>
          <w:sz w:val="24"/>
          <w:szCs w:val="24"/>
          <w:vertAlign w:val="superscript"/>
          <w:lang w:val="en-GB"/>
        </w:rPr>
        <w:t>1</w:t>
      </w:r>
      <w:r w:rsidRPr="007C0BFC">
        <w:rPr>
          <w:rFonts w:ascii="Times New Roman" w:eastAsia="Calibri" w:hAnsi="Times New Roman" w:cs="Times New Roman"/>
          <w:sz w:val="24"/>
          <w:szCs w:val="24"/>
          <w:vertAlign w:val="superscript"/>
          <w:lang w:val="en-GB"/>
        </w:rPr>
        <w:t xml:space="preserve"> </w:t>
      </w:r>
      <w:r w:rsidRPr="00AD490C">
        <w:rPr>
          <w:rFonts w:ascii="Times New Roman" w:eastAsia="Calibri" w:hAnsi="Times New Roman" w:cs="Times New Roman"/>
          <w:sz w:val="24"/>
          <w:szCs w:val="24"/>
          <w:lang w:val="en-US"/>
        </w:rPr>
        <w:t xml:space="preserve">Department of Health Science, University Magna Graecia of Catanzaro, </w:t>
      </w:r>
      <w:r>
        <w:rPr>
          <w:rFonts w:ascii="Times New Roman" w:eastAsia="Calibri" w:hAnsi="Times New Roman" w:cs="Times New Roman"/>
          <w:sz w:val="24"/>
          <w:szCs w:val="24"/>
          <w:lang w:val="en-US"/>
        </w:rPr>
        <w:t xml:space="preserve">Catanzaro, </w:t>
      </w:r>
      <w:r w:rsidRPr="00AD490C">
        <w:rPr>
          <w:rFonts w:ascii="Times New Roman" w:eastAsia="Calibri" w:hAnsi="Times New Roman" w:cs="Times New Roman"/>
          <w:sz w:val="24"/>
          <w:szCs w:val="24"/>
          <w:lang w:val="en-US"/>
        </w:rPr>
        <w:t>Italy</w:t>
      </w:r>
    </w:p>
    <w:p w14:paraId="775140D4" w14:textId="77777777" w:rsidR="009108D5" w:rsidRDefault="009108D5" w:rsidP="009108D5">
      <w:pPr>
        <w:autoSpaceDE w:val="0"/>
        <w:autoSpaceDN w:val="0"/>
        <w:adjustRightInd w:val="0"/>
        <w:spacing w:after="0" w:line="480" w:lineRule="auto"/>
        <w:rPr>
          <w:rFonts w:ascii="Times New Roman" w:eastAsia="Calibri" w:hAnsi="Times New Roman" w:cs="Times New Roman"/>
          <w:sz w:val="24"/>
          <w:szCs w:val="24"/>
          <w:lang w:val="en-GB"/>
        </w:rPr>
      </w:pPr>
      <w:r>
        <w:rPr>
          <w:rFonts w:ascii="Times New Roman" w:eastAsia="Calibri" w:hAnsi="Times New Roman" w:cs="Times New Roman"/>
          <w:sz w:val="24"/>
          <w:szCs w:val="24"/>
          <w:vertAlign w:val="superscript"/>
          <w:lang w:val="en-US"/>
        </w:rPr>
        <w:t>2</w:t>
      </w:r>
      <w:r w:rsidRPr="007C0BFC">
        <w:rPr>
          <w:rFonts w:ascii="Times New Roman" w:eastAsia="Calibri" w:hAnsi="Times New Roman" w:cs="Times New Roman"/>
          <w:sz w:val="24"/>
          <w:szCs w:val="24"/>
          <w:lang w:val="en-GB"/>
        </w:rPr>
        <w:t xml:space="preserve"> </w:t>
      </w:r>
      <w:bookmarkStart w:id="0" w:name="_Hlk98760746"/>
      <w:r w:rsidRPr="007C0BFC">
        <w:rPr>
          <w:rFonts w:ascii="Times New Roman" w:eastAsia="Calibri" w:hAnsi="Times New Roman" w:cs="Times New Roman"/>
          <w:sz w:val="24"/>
          <w:szCs w:val="24"/>
          <w:lang w:val="en-GB"/>
        </w:rPr>
        <w:t xml:space="preserve">Department of Clinical and Experimental Medicine, University of Messina, </w:t>
      </w:r>
      <w:r>
        <w:rPr>
          <w:rFonts w:ascii="Times New Roman" w:eastAsia="Calibri" w:hAnsi="Times New Roman" w:cs="Times New Roman"/>
          <w:sz w:val="24"/>
          <w:szCs w:val="24"/>
          <w:lang w:val="en-GB"/>
        </w:rPr>
        <w:t xml:space="preserve">Messina, </w:t>
      </w:r>
      <w:r w:rsidRPr="007C0BFC">
        <w:rPr>
          <w:rFonts w:ascii="Times New Roman" w:eastAsia="Calibri" w:hAnsi="Times New Roman" w:cs="Times New Roman"/>
          <w:sz w:val="24"/>
          <w:szCs w:val="24"/>
          <w:lang w:val="en-GB"/>
        </w:rPr>
        <w:t xml:space="preserve">Italy </w:t>
      </w:r>
      <w:bookmarkEnd w:id="0"/>
    </w:p>
    <w:p w14:paraId="0330FFC1" w14:textId="77777777" w:rsidR="009108D5" w:rsidRPr="005318C4" w:rsidRDefault="009108D5" w:rsidP="009108D5">
      <w:pPr>
        <w:autoSpaceDE w:val="0"/>
        <w:autoSpaceDN w:val="0"/>
        <w:adjustRightInd w:val="0"/>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vertAlign w:val="superscript"/>
          <w:lang w:val="en-GB"/>
        </w:rPr>
        <w:t>3</w:t>
      </w:r>
      <w:r w:rsidRPr="005318C4">
        <w:rPr>
          <w:rFonts w:ascii="HrpdssSTIX-Regular" w:hAnsi="HrpdssSTIX-Regular" w:cs="HrpdssSTIX-Regular"/>
          <w:sz w:val="17"/>
          <w:szCs w:val="17"/>
          <w:lang w:val="en-GB"/>
        </w:rPr>
        <w:t xml:space="preserve"> </w:t>
      </w:r>
      <w:r w:rsidRPr="005318C4">
        <w:rPr>
          <w:rFonts w:ascii="Times New Roman" w:eastAsia="Calibri" w:hAnsi="Times New Roman" w:cs="Times New Roman"/>
          <w:sz w:val="24"/>
          <w:szCs w:val="24"/>
          <w:lang w:val="en-GB"/>
        </w:rPr>
        <w:t>Department of Systemic Clinic Psychology, Université de</w:t>
      </w:r>
      <w:r>
        <w:rPr>
          <w:rFonts w:ascii="Times New Roman" w:eastAsia="Calibri" w:hAnsi="Times New Roman" w:cs="Times New Roman"/>
          <w:sz w:val="24"/>
          <w:szCs w:val="24"/>
          <w:lang w:val="en-GB"/>
        </w:rPr>
        <w:t xml:space="preserve"> </w:t>
      </w:r>
      <w:r w:rsidRPr="005318C4">
        <w:rPr>
          <w:rFonts w:ascii="Times New Roman" w:eastAsia="Calibri" w:hAnsi="Times New Roman" w:cs="Times New Roman"/>
          <w:sz w:val="24"/>
          <w:szCs w:val="24"/>
          <w:lang w:val="en-GB"/>
        </w:rPr>
        <w:t>Mons, Mons, Belgium</w:t>
      </w:r>
    </w:p>
    <w:p w14:paraId="09D0309C" w14:textId="77777777" w:rsidR="009108D5" w:rsidRPr="007C0BFC" w:rsidRDefault="009108D5" w:rsidP="009108D5">
      <w:pPr>
        <w:autoSpaceDE w:val="0"/>
        <w:autoSpaceDN w:val="0"/>
        <w:adjustRightInd w:val="0"/>
        <w:spacing w:after="0" w:line="480" w:lineRule="auto"/>
        <w:rPr>
          <w:rFonts w:ascii="Times New Roman" w:eastAsia="Calibri" w:hAnsi="Times New Roman" w:cs="Times New Roman"/>
          <w:sz w:val="24"/>
          <w:szCs w:val="24"/>
          <w:lang w:val="en-GB"/>
        </w:rPr>
      </w:pPr>
    </w:p>
    <w:p w14:paraId="12E58B92" w14:textId="77777777" w:rsidR="009108D5" w:rsidRDefault="009108D5" w:rsidP="009108D5">
      <w:pPr>
        <w:spacing w:after="0" w:line="480" w:lineRule="auto"/>
        <w:jc w:val="both"/>
        <w:rPr>
          <w:rFonts w:ascii="Times New Roman" w:eastAsia="Calibri" w:hAnsi="Times New Roman" w:cs="Times New Roman"/>
          <w:color w:val="000000"/>
          <w:sz w:val="24"/>
          <w:szCs w:val="24"/>
          <w:lang w:val="en-GB"/>
        </w:rPr>
      </w:pPr>
    </w:p>
    <w:p w14:paraId="0B2821AC" w14:textId="77777777" w:rsidR="009108D5" w:rsidRDefault="009108D5" w:rsidP="009108D5">
      <w:pPr>
        <w:spacing w:after="0" w:line="480" w:lineRule="auto"/>
        <w:rPr>
          <w:rFonts w:ascii="Times New Roman" w:eastAsia="Calibri" w:hAnsi="Times New Roman" w:cs="Times New Roman"/>
          <w:sz w:val="24"/>
          <w:szCs w:val="24"/>
          <w:lang w:val="en-GB"/>
        </w:rPr>
      </w:pPr>
    </w:p>
    <w:p w14:paraId="1DA06C36" w14:textId="77777777" w:rsidR="009108D5" w:rsidRDefault="009108D5" w:rsidP="009108D5">
      <w:pPr>
        <w:spacing w:after="0" w:line="480" w:lineRule="auto"/>
        <w:rPr>
          <w:rFonts w:ascii="Times New Roman" w:eastAsia="Calibri" w:hAnsi="Times New Roman" w:cs="Times New Roman"/>
          <w:sz w:val="24"/>
          <w:szCs w:val="24"/>
          <w:lang w:val="en-GB"/>
        </w:rPr>
      </w:pPr>
    </w:p>
    <w:p w14:paraId="2E640F99" w14:textId="77777777" w:rsidR="009108D5" w:rsidRPr="0060290C" w:rsidRDefault="009108D5" w:rsidP="009108D5">
      <w:pPr>
        <w:spacing w:after="0" w:line="480" w:lineRule="auto"/>
        <w:rPr>
          <w:rFonts w:ascii="Times New Roman" w:eastAsia="Calibri" w:hAnsi="Times New Roman" w:cs="Times New Roman"/>
          <w:sz w:val="24"/>
          <w:szCs w:val="24"/>
          <w:lang w:val="en-GB"/>
        </w:rPr>
      </w:pPr>
    </w:p>
    <w:p w14:paraId="4FB736B6" w14:textId="77777777" w:rsidR="009108D5" w:rsidRPr="005318C4" w:rsidRDefault="009108D5" w:rsidP="009108D5">
      <w:pPr>
        <w:spacing w:after="0" w:line="480" w:lineRule="auto"/>
        <w:rPr>
          <w:rFonts w:ascii="Times New Roman" w:eastAsia="Calibri" w:hAnsi="Times New Roman" w:cs="Times New Roman"/>
          <w:sz w:val="24"/>
          <w:szCs w:val="24"/>
          <w:lang w:val="en-GB"/>
        </w:rPr>
      </w:pPr>
      <w:r w:rsidRPr="005318C4">
        <w:rPr>
          <w:rFonts w:ascii="Times New Roman" w:eastAsia="Calibri" w:hAnsi="Times New Roman" w:cs="Times New Roman"/>
          <w:sz w:val="24"/>
          <w:szCs w:val="24"/>
          <w:lang w:val="en-GB"/>
        </w:rPr>
        <w:t xml:space="preserve">Correspondence concerning this </w:t>
      </w:r>
      <w:r>
        <w:rPr>
          <w:rFonts w:ascii="Times New Roman" w:eastAsia="Calibri" w:hAnsi="Times New Roman" w:cs="Times New Roman"/>
          <w:sz w:val="24"/>
          <w:szCs w:val="24"/>
          <w:lang w:val="en-GB"/>
        </w:rPr>
        <w:t>article</w:t>
      </w:r>
      <w:r w:rsidRPr="005318C4">
        <w:rPr>
          <w:rFonts w:ascii="Times New Roman" w:eastAsia="Calibri" w:hAnsi="Times New Roman" w:cs="Times New Roman"/>
          <w:sz w:val="24"/>
          <w:szCs w:val="24"/>
          <w:lang w:val="en-GB"/>
        </w:rPr>
        <w:t xml:space="preserve"> should be addressed to </w:t>
      </w:r>
      <w:r>
        <w:rPr>
          <w:rFonts w:ascii="Times New Roman" w:eastAsia="Calibri" w:hAnsi="Times New Roman" w:cs="Times New Roman"/>
          <w:sz w:val="24"/>
          <w:szCs w:val="24"/>
          <w:lang w:val="en-GB"/>
        </w:rPr>
        <w:t xml:space="preserve">Maria Cristina </w:t>
      </w:r>
      <w:proofErr w:type="spellStart"/>
      <w:r>
        <w:rPr>
          <w:rFonts w:ascii="Times New Roman" w:eastAsia="Calibri" w:hAnsi="Times New Roman" w:cs="Times New Roman"/>
          <w:sz w:val="24"/>
          <w:szCs w:val="24"/>
          <w:lang w:val="en-GB"/>
        </w:rPr>
        <w:t>Gugliandolo</w:t>
      </w:r>
      <w:proofErr w:type="spellEnd"/>
      <w:r w:rsidRPr="005318C4">
        <w:rPr>
          <w:rFonts w:ascii="Times New Roman" w:eastAsia="Calibri" w:hAnsi="Times New Roman" w:cs="Times New Roman"/>
          <w:sz w:val="24"/>
          <w:szCs w:val="24"/>
          <w:lang w:val="en-GB"/>
        </w:rPr>
        <w:t xml:space="preserve">, </w:t>
      </w:r>
      <w:r w:rsidRPr="007C0BFC">
        <w:rPr>
          <w:rFonts w:ascii="Times New Roman" w:eastAsia="Calibri" w:hAnsi="Times New Roman" w:cs="Times New Roman"/>
          <w:sz w:val="24"/>
          <w:szCs w:val="24"/>
          <w:lang w:val="en-GB"/>
        </w:rPr>
        <w:t>Department of Clinical and Experimental Medicine, University of Messina,</w:t>
      </w:r>
      <w:r>
        <w:rPr>
          <w:rFonts w:ascii="Times New Roman" w:eastAsia="Calibri" w:hAnsi="Times New Roman" w:cs="Times New Roman"/>
          <w:sz w:val="24"/>
          <w:szCs w:val="24"/>
          <w:lang w:val="en-GB"/>
        </w:rPr>
        <w:t xml:space="preserve"> </w:t>
      </w:r>
      <w:r w:rsidRPr="005318C4">
        <w:rPr>
          <w:rFonts w:ascii="Times New Roman" w:eastAsia="Calibri" w:hAnsi="Times New Roman" w:cs="Times New Roman"/>
          <w:sz w:val="24"/>
          <w:szCs w:val="24"/>
          <w:lang w:val="en-GB"/>
        </w:rPr>
        <w:t>Via Bivona, 5, 98122 Messina, Italy.</w:t>
      </w:r>
    </w:p>
    <w:p w14:paraId="42BAC94F" w14:textId="77777777" w:rsidR="009108D5" w:rsidRPr="00425B5D" w:rsidRDefault="009108D5" w:rsidP="009108D5">
      <w:pPr>
        <w:spacing w:after="0" w:line="480" w:lineRule="auto"/>
        <w:rPr>
          <w:rFonts w:ascii="Times New Roman" w:eastAsia="Calibri" w:hAnsi="Times New Roman" w:cs="Times New Roman"/>
          <w:sz w:val="24"/>
          <w:szCs w:val="24"/>
          <w:lang w:val="en-US"/>
        </w:rPr>
      </w:pPr>
      <w:r w:rsidRPr="00425B5D">
        <w:rPr>
          <w:rFonts w:ascii="Times New Roman" w:eastAsia="Calibri" w:hAnsi="Times New Roman" w:cs="Times New Roman"/>
          <w:sz w:val="24"/>
          <w:szCs w:val="24"/>
          <w:lang w:val="en-US"/>
        </w:rPr>
        <w:t xml:space="preserve">ORCID: </w:t>
      </w:r>
      <w:r w:rsidRPr="00B419E8">
        <w:rPr>
          <w:rFonts w:ascii="Times New Roman" w:hAnsi="Times New Roman"/>
          <w:sz w:val="24"/>
          <w:szCs w:val="24"/>
          <w:lang w:val="en-GB"/>
        </w:rPr>
        <w:t>0000-0002-1189-6960</w:t>
      </w:r>
    </w:p>
    <w:p w14:paraId="12C9AE20" w14:textId="77777777" w:rsidR="009108D5" w:rsidRPr="00425B5D" w:rsidRDefault="009108D5" w:rsidP="009108D5">
      <w:pPr>
        <w:spacing w:after="0" w:line="480" w:lineRule="auto"/>
        <w:rPr>
          <w:rFonts w:ascii="Times New Roman" w:eastAsia="Calibri" w:hAnsi="Times New Roman" w:cs="Times New Roman"/>
          <w:sz w:val="24"/>
          <w:szCs w:val="24"/>
          <w:lang w:val="en-US"/>
        </w:rPr>
      </w:pPr>
      <w:r w:rsidRPr="00425B5D">
        <w:rPr>
          <w:rFonts w:ascii="Times New Roman" w:eastAsia="Calibri" w:hAnsi="Times New Roman" w:cs="Times New Roman"/>
          <w:sz w:val="24"/>
          <w:szCs w:val="24"/>
          <w:lang w:val="en-US"/>
        </w:rPr>
        <w:t xml:space="preserve">Email: </w:t>
      </w:r>
      <w:r w:rsidRPr="002B6E04">
        <w:rPr>
          <w:rFonts w:ascii="Times New Roman" w:eastAsia="Calibri" w:hAnsi="Times New Roman" w:cs="Times New Roman"/>
          <w:sz w:val="24"/>
          <w:szCs w:val="24"/>
          <w:lang w:val="en-US"/>
        </w:rPr>
        <w:t>mgugliandolo@unime.it</w:t>
      </w:r>
    </w:p>
    <w:p w14:paraId="5E29AD9B" w14:textId="77777777" w:rsidR="009108D5" w:rsidRPr="00593603" w:rsidRDefault="009108D5" w:rsidP="009108D5">
      <w:pPr>
        <w:spacing w:after="0" w:line="480" w:lineRule="auto"/>
        <w:rPr>
          <w:rFonts w:ascii="Times New Roman" w:eastAsia="Calibri" w:hAnsi="Times New Roman" w:cs="Times New Roman"/>
          <w:sz w:val="24"/>
          <w:szCs w:val="24"/>
          <w:lang w:val="en-US"/>
        </w:rPr>
      </w:pPr>
      <w:r w:rsidRPr="00425B5D">
        <w:rPr>
          <w:rFonts w:ascii="Times New Roman" w:eastAsia="Calibri" w:hAnsi="Times New Roman" w:cs="Times New Roman"/>
          <w:sz w:val="24"/>
          <w:szCs w:val="24"/>
          <w:lang w:val="en-US"/>
        </w:rPr>
        <w:t xml:space="preserve">Telephone number: </w:t>
      </w:r>
      <w:r>
        <w:rPr>
          <w:rFonts w:ascii="Times New Roman" w:eastAsia="Calibri" w:hAnsi="Times New Roman" w:cs="Times New Roman"/>
          <w:sz w:val="24"/>
          <w:szCs w:val="24"/>
          <w:lang w:val="en-US"/>
        </w:rPr>
        <w:t>090 6766041</w:t>
      </w:r>
    </w:p>
    <w:p w14:paraId="46A717BB" w14:textId="77777777" w:rsidR="009108D5" w:rsidRDefault="009108D5" w:rsidP="00AF70FC">
      <w:pPr>
        <w:autoSpaceDE w:val="0"/>
        <w:autoSpaceDN w:val="0"/>
        <w:adjustRightInd w:val="0"/>
        <w:spacing w:after="0" w:line="360" w:lineRule="auto"/>
        <w:jc w:val="center"/>
        <w:rPr>
          <w:rFonts w:ascii="Times New Roman" w:hAnsi="Times New Roman" w:cs="Times New Roman"/>
          <w:b/>
          <w:bCs/>
          <w:lang w:val="en-GB"/>
        </w:rPr>
      </w:pPr>
      <w:r>
        <w:rPr>
          <w:rFonts w:ascii="Times New Roman" w:hAnsi="Times New Roman" w:cs="Times New Roman"/>
          <w:b/>
          <w:bCs/>
          <w:lang w:val="en-GB"/>
        </w:rPr>
        <w:br w:type="page"/>
      </w:r>
    </w:p>
    <w:p w14:paraId="5F917EFF" w14:textId="23E29627" w:rsidR="00BB5B2F" w:rsidRPr="007146A3" w:rsidRDefault="00BB5B2F" w:rsidP="00AF70FC">
      <w:pPr>
        <w:autoSpaceDE w:val="0"/>
        <w:autoSpaceDN w:val="0"/>
        <w:adjustRightInd w:val="0"/>
        <w:spacing w:after="0" w:line="360" w:lineRule="auto"/>
        <w:jc w:val="center"/>
        <w:rPr>
          <w:rFonts w:ascii="Times New Roman" w:hAnsi="Times New Roman" w:cs="Times New Roman"/>
          <w:b/>
          <w:bCs/>
          <w:lang w:val="en-GB"/>
        </w:rPr>
      </w:pPr>
      <w:r w:rsidRPr="007146A3">
        <w:rPr>
          <w:rFonts w:ascii="Times New Roman" w:hAnsi="Times New Roman" w:cs="Times New Roman"/>
          <w:b/>
          <w:bCs/>
          <w:lang w:val="en-GB"/>
        </w:rPr>
        <w:lastRenderedPageBreak/>
        <w:t xml:space="preserve">Basic Psychological Needs, Depressive Symptoms and Parental Self-Efficacy: </w:t>
      </w:r>
      <w:proofErr w:type="gramStart"/>
      <w:r w:rsidRPr="007146A3">
        <w:rPr>
          <w:rFonts w:ascii="Times New Roman" w:hAnsi="Times New Roman" w:cs="Times New Roman"/>
          <w:b/>
          <w:bCs/>
          <w:lang w:val="en-GB"/>
        </w:rPr>
        <w:t>a</w:t>
      </w:r>
      <w:proofErr w:type="gramEnd"/>
      <w:r w:rsidRPr="007146A3">
        <w:rPr>
          <w:rFonts w:ascii="Times New Roman" w:hAnsi="Times New Roman" w:cs="Times New Roman"/>
          <w:b/>
          <w:bCs/>
          <w:lang w:val="en-GB"/>
        </w:rPr>
        <w:t xml:space="preserve"> Two-Wave Study during the Transition to Motherhood</w:t>
      </w:r>
    </w:p>
    <w:p w14:paraId="7AF0ED4E" w14:textId="77777777" w:rsidR="003375CE" w:rsidRPr="007146A3" w:rsidRDefault="003375CE" w:rsidP="004062C7">
      <w:pPr>
        <w:autoSpaceDE w:val="0"/>
        <w:autoSpaceDN w:val="0"/>
        <w:adjustRightInd w:val="0"/>
        <w:spacing w:after="0" w:line="360" w:lineRule="auto"/>
        <w:jc w:val="center"/>
        <w:rPr>
          <w:rFonts w:ascii="Times New Roman" w:hAnsi="Times New Roman" w:cs="Times New Roman"/>
          <w:b/>
          <w:bCs/>
          <w:lang w:val="en-GB"/>
        </w:rPr>
      </w:pPr>
      <w:r w:rsidRPr="007146A3">
        <w:rPr>
          <w:rFonts w:ascii="Times New Roman" w:hAnsi="Times New Roman" w:cs="Times New Roman"/>
          <w:b/>
          <w:bCs/>
          <w:lang w:val="en-GB"/>
        </w:rPr>
        <w:br w:type="page"/>
      </w:r>
    </w:p>
    <w:p w14:paraId="01F5CB30" w14:textId="77777777" w:rsidR="00AF73D5" w:rsidRPr="007146A3" w:rsidRDefault="006B07B3">
      <w:pPr>
        <w:rPr>
          <w:rFonts w:ascii="Times New Roman" w:hAnsi="Times New Roman" w:cs="Times New Roman"/>
          <w:b/>
          <w:bCs/>
          <w:lang w:val="en-GB"/>
        </w:rPr>
      </w:pPr>
      <w:r w:rsidRPr="007146A3">
        <w:rPr>
          <w:rFonts w:ascii="Times New Roman" w:hAnsi="Times New Roman" w:cs="Times New Roman"/>
          <w:b/>
          <w:bCs/>
          <w:lang w:val="en-GB"/>
        </w:rPr>
        <w:lastRenderedPageBreak/>
        <w:t>Abstract</w:t>
      </w:r>
    </w:p>
    <w:p w14:paraId="6F958BAB" w14:textId="371F9577" w:rsidR="0048633B" w:rsidRPr="007146A3" w:rsidRDefault="00263E78" w:rsidP="0048633B">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M</w:t>
      </w:r>
      <w:r w:rsidR="00552813" w:rsidRPr="007146A3">
        <w:rPr>
          <w:rFonts w:ascii="Times New Roman" w:hAnsi="Times New Roman" w:cs="Times New Roman"/>
          <w:lang w:val="en-GB"/>
        </w:rPr>
        <w:t>aternal well-being during pregnancy is associated with post</w:t>
      </w:r>
      <w:r w:rsidR="008729EA">
        <w:rPr>
          <w:rFonts w:ascii="Times New Roman" w:hAnsi="Times New Roman" w:cs="Times New Roman"/>
          <w:lang w:val="en-GB"/>
        </w:rPr>
        <w:t>natal</w:t>
      </w:r>
      <w:r w:rsidR="00552813" w:rsidRPr="007146A3">
        <w:rPr>
          <w:rFonts w:ascii="Times New Roman" w:hAnsi="Times New Roman" w:cs="Times New Roman"/>
          <w:lang w:val="en-GB"/>
        </w:rPr>
        <w:t xml:space="preserve"> maternal well-being. </w:t>
      </w:r>
      <w:r w:rsidR="00454748" w:rsidRPr="007146A3">
        <w:rPr>
          <w:rFonts w:ascii="Times New Roman" w:hAnsi="Times New Roman" w:cs="Times New Roman"/>
          <w:lang w:val="en-GB"/>
        </w:rPr>
        <w:t xml:space="preserve">Understanding the risk and protective factors that could have positive and negative effects around the event of childbirth is </w:t>
      </w:r>
      <w:r w:rsidR="00A92F58" w:rsidRPr="007146A3">
        <w:rPr>
          <w:rStyle w:val="cf01"/>
          <w:rFonts w:ascii="Times New Roman" w:hAnsi="Times New Roman" w:cs="Times New Roman"/>
          <w:sz w:val="22"/>
          <w:szCs w:val="22"/>
          <w:lang w:val="en-GB"/>
        </w:rPr>
        <w:t>of utmost relevance</w:t>
      </w:r>
      <w:r w:rsidR="00454748" w:rsidRPr="007146A3">
        <w:rPr>
          <w:rFonts w:ascii="Times New Roman" w:hAnsi="Times New Roman" w:cs="Times New Roman"/>
          <w:lang w:val="en-GB"/>
        </w:rPr>
        <w:t xml:space="preserve">. </w:t>
      </w:r>
      <w:r w:rsidR="00552813" w:rsidRPr="007146A3">
        <w:rPr>
          <w:rFonts w:ascii="Times New Roman" w:hAnsi="Times New Roman" w:cs="Times New Roman"/>
          <w:lang w:val="en-GB"/>
        </w:rPr>
        <w:t>Grounded in Self-Determination Theory</w:t>
      </w:r>
      <w:r w:rsidR="00AA41D1" w:rsidRPr="007146A3">
        <w:rPr>
          <w:rFonts w:ascii="Times New Roman" w:hAnsi="Times New Roman" w:cs="Times New Roman"/>
          <w:lang w:val="en-GB"/>
        </w:rPr>
        <w:t xml:space="preserve"> (SDT)</w:t>
      </w:r>
      <w:r w:rsidR="00552813" w:rsidRPr="007146A3">
        <w:rPr>
          <w:rFonts w:ascii="Times New Roman" w:hAnsi="Times New Roman" w:cs="Times New Roman"/>
          <w:lang w:val="en-GB"/>
        </w:rPr>
        <w:t xml:space="preserve">, the present study aimed to investigate the link between </w:t>
      </w:r>
      <w:r w:rsidR="18FC5C89" w:rsidRPr="007146A3">
        <w:rPr>
          <w:rFonts w:ascii="Times New Roman" w:hAnsi="Times New Roman" w:cs="Times New Roman"/>
          <w:lang w:val="en-GB"/>
        </w:rPr>
        <w:t xml:space="preserve">(a) </w:t>
      </w:r>
      <w:r w:rsidR="00552813" w:rsidRPr="007146A3">
        <w:rPr>
          <w:rFonts w:ascii="Times New Roman" w:hAnsi="Times New Roman" w:cs="Times New Roman"/>
          <w:lang w:val="en-GB"/>
        </w:rPr>
        <w:t xml:space="preserve">prenatal need satisfaction and depression symptoms </w:t>
      </w:r>
      <w:r w:rsidR="0553E13D" w:rsidRPr="007146A3">
        <w:rPr>
          <w:rFonts w:ascii="Times New Roman" w:hAnsi="Times New Roman" w:cs="Times New Roman"/>
          <w:lang w:val="en-GB"/>
        </w:rPr>
        <w:t xml:space="preserve">and (b) </w:t>
      </w:r>
      <w:r w:rsidR="00552813" w:rsidRPr="007146A3">
        <w:rPr>
          <w:rFonts w:ascii="Times New Roman" w:hAnsi="Times New Roman" w:cs="Times New Roman"/>
          <w:lang w:val="en-GB"/>
        </w:rPr>
        <w:t xml:space="preserve">postnatal need satisfaction, depression symptoms and parental self-efficacy in a sample of </w:t>
      </w:r>
      <w:r w:rsidR="00CC794D" w:rsidRPr="007146A3">
        <w:rPr>
          <w:rFonts w:ascii="Times New Roman" w:hAnsi="Times New Roman" w:cs="Times New Roman"/>
          <w:lang w:val="en-GB"/>
        </w:rPr>
        <w:t>94</w:t>
      </w:r>
      <w:r w:rsidR="00552813" w:rsidRPr="007146A3">
        <w:rPr>
          <w:rFonts w:ascii="Times New Roman" w:hAnsi="Times New Roman" w:cs="Times New Roman"/>
          <w:lang w:val="en-GB"/>
        </w:rPr>
        <w:t xml:space="preserve"> </w:t>
      </w:r>
      <w:r w:rsidR="007A6ADB">
        <w:rPr>
          <w:rFonts w:ascii="Times New Roman" w:hAnsi="Times New Roman" w:cs="Times New Roman"/>
          <w:lang w:val="en-GB"/>
        </w:rPr>
        <w:t xml:space="preserve">first-time </w:t>
      </w:r>
      <w:r w:rsidR="00552813" w:rsidRPr="007146A3">
        <w:rPr>
          <w:rFonts w:ascii="Times New Roman" w:hAnsi="Times New Roman" w:cs="Times New Roman"/>
          <w:lang w:val="en-GB"/>
        </w:rPr>
        <w:t xml:space="preserve">mothers. Results of the cross-lagged-panel model showed significant paths for the stability of each variable (need satisfaction and depressive symptoms) </w:t>
      </w:r>
      <w:r w:rsidR="00A92F58" w:rsidRPr="007146A3">
        <w:rPr>
          <w:rFonts w:ascii="Times New Roman" w:hAnsi="Times New Roman" w:cs="Times New Roman"/>
          <w:lang w:val="en-GB"/>
        </w:rPr>
        <w:t>over</w:t>
      </w:r>
      <w:r w:rsidR="00552813" w:rsidRPr="007146A3">
        <w:rPr>
          <w:rFonts w:ascii="Times New Roman" w:hAnsi="Times New Roman" w:cs="Times New Roman"/>
          <w:lang w:val="en-GB"/>
        </w:rPr>
        <w:t xml:space="preserve"> time. </w:t>
      </w:r>
      <w:r w:rsidR="00263352" w:rsidRPr="007146A3">
        <w:rPr>
          <w:rFonts w:ascii="Times New Roman" w:hAnsi="Times New Roman" w:cs="Times New Roman"/>
          <w:lang w:val="en-GB"/>
        </w:rPr>
        <w:t>Additionally, a</w:t>
      </w:r>
      <w:r w:rsidR="00552813" w:rsidRPr="007146A3">
        <w:rPr>
          <w:rFonts w:ascii="Times New Roman" w:hAnsi="Times New Roman" w:cs="Times New Roman"/>
          <w:lang w:val="en-GB"/>
        </w:rPr>
        <w:t xml:space="preserve"> significance cross-lagged effect was </w:t>
      </w:r>
      <w:r w:rsidR="00263352" w:rsidRPr="007146A3">
        <w:rPr>
          <w:rFonts w:ascii="Times New Roman" w:hAnsi="Times New Roman" w:cs="Times New Roman"/>
          <w:lang w:val="en-GB"/>
        </w:rPr>
        <w:t>observed</w:t>
      </w:r>
      <w:r w:rsidR="00552813" w:rsidRPr="007146A3">
        <w:rPr>
          <w:rFonts w:ascii="Times New Roman" w:hAnsi="Times New Roman" w:cs="Times New Roman"/>
          <w:lang w:val="en-GB"/>
        </w:rPr>
        <w:t xml:space="preserve"> </w:t>
      </w:r>
      <w:r w:rsidR="0518CDA3" w:rsidRPr="007146A3">
        <w:rPr>
          <w:rFonts w:ascii="Times New Roman" w:hAnsi="Times New Roman" w:cs="Times New Roman"/>
          <w:lang w:val="en-GB"/>
        </w:rPr>
        <w:t xml:space="preserve">(a) </w:t>
      </w:r>
      <w:r w:rsidR="00552813" w:rsidRPr="007146A3">
        <w:rPr>
          <w:rFonts w:ascii="Times New Roman" w:hAnsi="Times New Roman" w:cs="Times New Roman"/>
          <w:lang w:val="en-GB"/>
        </w:rPr>
        <w:t xml:space="preserve">from prenatal need satisfaction to postnatal depressive symptoms and </w:t>
      </w:r>
      <w:r w:rsidR="005E0991" w:rsidRPr="007146A3">
        <w:rPr>
          <w:rFonts w:ascii="Times New Roman" w:hAnsi="Times New Roman" w:cs="Times New Roman"/>
          <w:lang w:val="en-GB"/>
        </w:rPr>
        <w:t xml:space="preserve">(b) </w:t>
      </w:r>
      <w:r w:rsidR="00263352" w:rsidRPr="007146A3">
        <w:rPr>
          <w:rFonts w:ascii="Times New Roman" w:hAnsi="Times New Roman" w:cs="Times New Roman"/>
          <w:lang w:val="en-GB"/>
        </w:rPr>
        <w:t xml:space="preserve">on </w:t>
      </w:r>
      <w:r w:rsidR="00552813" w:rsidRPr="007146A3">
        <w:rPr>
          <w:rFonts w:ascii="Times New Roman" w:hAnsi="Times New Roman" w:cs="Times New Roman"/>
          <w:lang w:val="en-GB"/>
        </w:rPr>
        <w:t>parental self-efficacy</w:t>
      </w:r>
      <w:r w:rsidR="005E0991" w:rsidRPr="007146A3">
        <w:rPr>
          <w:rFonts w:ascii="Times New Roman" w:hAnsi="Times New Roman" w:cs="Times New Roman"/>
          <w:lang w:val="en-GB"/>
        </w:rPr>
        <w:t xml:space="preserve">. </w:t>
      </w:r>
      <w:r w:rsidR="0048633B" w:rsidRPr="007146A3">
        <w:rPr>
          <w:rFonts w:ascii="Times New Roman" w:hAnsi="Times New Roman" w:cs="Times New Roman"/>
          <w:lang w:val="en-GB"/>
        </w:rPr>
        <w:t>Overall, the results show that in the short-term</w:t>
      </w:r>
      <w:r w:rsidR="00263352" w:rsidRPr="007146A3">
        <w:rPr>
          <w:rFonts w:ascii="Times New Roman" w:hAnsi="Times New Roman" w:cs="Times New Roman"/>
          <w:lang w:val="en-GB"/>
        </w:rPr>
        <w:t>,</w:t>
      </w:r>
      <w:r w:rsidR="0048633B" w:rsidRPr="007146A3">
        <w:rPr>
          <w:rFonts w:ascii="Times New Roman" w:hAnsi="Times New Roman" w:cs="Times New Roman"/>
          <w:lang w:val="en-GB"/>
        </w:rPr>
        <w:t xml:space="preserve"> </w:t>
      </w:r>
      <w:r w:rsidR="004A72F5" w:rsidRPr="007146A3">
        <w:rPr>
          <w:rFonts w:ascii="Times New Roman" w:hAnsi="Times New Roman" w:cs="Times New Roman"/>
          <w:lang w:val="en-GB"/>
        </w:rPr>
        <w:t xml:space="preserve">prenatal period </w:t>
      </w:r>
      <w:r w:rsidR="0048633B" w:rsidRPr="007146A3">
        <w:rPr>
          <w:rFonts w:ascii="Times New Roman" w:hAnsi="Times New Roman" w:cs="Times New Roman"/>
          <w:lang w:val="en-GB"/>
        </w:rPr>
        <w:t>may be associated with adjustment to motherhood and the mothering experiences in the post</w:t>
      </w:r>
      <w:r w:rsidR="008729EA">
        <w:rPr>
          <w:rFonts w:ascii="Times New Roman" w:hAnsi="Times New Roman" w:cs="Times New Roman"/>
          <w:lang w:val="en-GB"/>
        </w:rPr>
        <w:t>natal</w:t>
      </w:r>
      <w:r w:rsidR="0048633B" w:rsidRPr="007146A3">
        <w:rPr>
          <w:rFonts w:ascii="Times New Roman" w:hAnsi="Times New Roman" w:cs="Times New Roman"/>
          <w:lang w:val="en-GB"/>
        </w:rPr>
        <w:t xml:space="preserve"> period.</w:t>
      </w:r>
    </w:p>
    <w:p w14:paraId="1F066E46" w14:textId="77777777" w:rsidR="00AF73D5" w:rsidRPr="007146A3" w:rsidRDefault="00AF73D5" w:rsidP="004F7131">
      <w:pPr>
        <w:spacing w:line="360" w:lineRule="auto"/>
        <w:jc w:val="both"/>
        <w:rPr>
          <w:rFonts w:ascii="Times New Roman" w:hAnsi="Times New Roman" w:cs="Times New Roman"/>
          <w:lang w:val="en-GB"/>
        </w:rPr>
      </w:pPr>
    </w:p>
    <w:p w14:paraId="4210AE36" w14:textId="2FB175BB" w:rsidR="006B07B3" w:rsidRPr="007146A3" w:rsidRDefault="006B07B3" w:rsidP="004F7131">
      <w:pPr>
        <w:spacing w:line="360" w:lineRule="auto"/>
        <w:jc w:val="both"/>
        <w:rPr>
          <w:rFonts w:ascii="Times New Roman" w:hAnsi="Times New Roman" w:cs="Times New Roman"/>
          <w:b/>
          <w:bCs/>
          <w:lang w:val="en-GB"/>
        </w:rPr>
      </w:pPr>
      <w:r w:rsidRPr="007146A3">
        <w:rPr>
          <w:rFonts w:ascii="Times New Roman" w:hAnsi="Times New Roman" w:cs="Times New Roman"/>
          <w:b/>
          <w:bCs/>
          <w:lang w:val="en-GB"/>
        </w:rPr>
        <w:t>Keywords</w:t>
      </w:r>
      <w:r w:rsidR="00552813" w:rsidRPr="007146A3">
        <w:rPr>
          <w:rFonts w:ascii="Times New Roman" w:hAnsi="Times New Roman" w:cs="Times New Roman"/>
          <w:b/>
          <w:bCs/>
          <w:lang w:val="en-GB"/>
        </w:rPr>
        <w:t xml:space="preserve">: </w:t>
      </w:r>
      <w:r w:rsidR="00552813" w:rsidRPr="007146A3">
        <w:rPr>
          <w:rFonts w:ascii="Times New Roman" w:hAnsi="Times New Roman" w:cs="Times New Roman"/>
          <w:lang w:val="en-GB"/>
        </w:rPr>
        <w:t>Self-Determination Theory, Transition to Motherhood, Basic Psychological Needs, Depressive Symptoms, Parental Self-Efficacy</w:t>
      </w:r>
      <w:r w:rsidRPr="007146A3">
        <w:rPr>
          <w:rFonts w:ascii="Times New Roman" w:hAnsi="Times New Roman" w:cs="Times New Roman"/>
          <w:b/>
          <w:bCs/>
          <w:lang w:val="en-GB"/>
        </w:rPr>
        <w:br w:type="page"/>
      </w:r>
    </w:p>
    <w:p w14:paraId="34D20A86" w14:textId="7BA9D779" w:rsidR="00AB5C72" w:rsidRPr="007146A3" w:rsidRDefault="00AB5C72" w:rsidP="0007556C">
      <w:pPr>
        <w:spacing w:line="360" w:lineRule="auto"/>
        <w:jc w:val="both"/>
        <w:rPr>
          <w:rFonts w:ascii="Times New Roman" w:hAnsi="Times New Roman" w:cs="Times New Roman"/>
          <w:b/>
          <w:bCs/>
          <w:lang w:val="en-GB"/>
        </w:rPr>
      </w:pPr>
      <w:r w:rsidRPr="007146A3">
        <w:rPr>
          <w:rFonts w:ascii="Times New Roman" w:hAnsi="Times New Roman" w:cs="Times New Roman"/>
          <w:b/>
          <w:bCs/>
          <w:lang w:val="en-GB"/>
        </w:rPr>
        <w:lastRenderedPageBreak/>
        <w:t>Introduction</w:t>
      </w:r>
    </w:p>
    <w:p w14:paraId="48789801" w14:textId="3C832424" w:rsidR="00BE09E2" w:rsidRPr="007146A3" w:rsidRDefault="00BE09E2" w:rsidP="00DF122F">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The transition to motherhood is an exciting and positive time of life, </w:t>
      </w:r>
      <w:r w:rsidR="00263352" w:rsidRPr="007146A3">
        <w:rPr>
          <w:rFonts w:ascii="Times New Roman" w:hAnsi="Times New Roman" w:cs="Times New Roman"/>
          <w:lang w:val="en-GB"/>
        </w:rPr>
        <w:t>that</w:t>
      </w:r>
      <w:r w:rsidRPr="007146A3">
        <w:rPr>
          <w:rFonts w:ascii="Times New Roman" w:hAnsi="Times New Roman" w:cs="Times New Roman"/>
          <w:lang w:val="en-GB"/>
        </w:rPr>
        <w:t xml:space="preserve"> begins during pregnancy and continues for some time after the baby's birth (Gillis et al., 2019).</w:t>
      </w:r>
      <w:r w:rsidR="00D35BA6" w:rsidRPr="007146A3">
        <w:rPr>
          <w:rFonts w:ascii="Times New Roman" w:hAnsi="Times New Roman" w:cs="Times New Roman"/>
          <w:lang w:val="en-GB"/>
        </w:rPr>
        <w:t xml:space="preserve"> However, several studies have shown variability in women's experience during motherhood, with some </w:t>
      </w:r>
      <w:r w:rsidR="00263352" w:rsidRPr="007146A3">
        <w:rPr>
          <w:rFonts w:ascii="Times New Roman" w:hAnsi="Times New Roman" w:cs="Times New Roman"/>
          <w:lang w:val="en-GB"/>
        </w:rPr>
        <w:t xml:space="preserve">being </w:t>
      </w:r>
      <w:r w:rsidR="003F1CF2" w:rsidRPr="007146A3">
        <w:rPr>
          <w:rFonts w:ascii="Times New Roman" w:hAnsi="Times New Roman" w:cs="Times New Roman"/>
          <w:lang w:val="en-GB"/>
        </w:rPr>
        <w:t xml:space="preserve">more at </w:t>
      </w:r>
      <w:r w:rsidR="00D35BA6" w:rsidRPr="007146A3">
        <w:rPr>
          <w:rFonts w:ascii="Times New Roman" w:hAnsi="Times New Roman" w:cs="Times New Roman"/>
          <w:lang w:val="en-GB"/>
        </w:rPr>
        <w:t xml:space="preserve">risk than others </w:t>
      </w:r>
      <w:r w:rsidR="00263352" w:rsidRPr="007146A3">
        <w:rPr>
          <w:rFonts w:ascii="Times New Roman" w:hAnsi="Times New Roman" w:cs="Times New Roman"/>
          <w:lang w:val="en-GB"/>
        </w:rPr>
        <w:t>for</w:t>
      </w:r>
      <w:r w:rsidR="00D35BA6" w:rsidRPr="007146A3">
        <w:rPr>
          <w:rFonts w:ascii="Times New Roman" w:hAnsi="Times New Roman" w:cs="Times New Roman"/>
          <w:lang w:val="en-GB"/>
        </w:rPr>
        <w:t xml:space="preserve"> psychological distress (</w:t>
      </w:r>
      <w:proofErr w:type="spellStart"/>
      <w:r w:rsidR="00D35BA6" w:rsidRPr="007146A3">
        <w:rPr>
          <w:rFonts w:ascii="Times New Roman" w:hAnsi="Times New Roman" w:cs="Times New Roman"/>
          <w:lang w:val="en-GB"/>
        </w:rPr>
        <w:t>Gugliandolo</w:t>
      </w:r>
      <w:proofErr w:type="spellEnd"/>
      <w:r w:rsidR="00D35BA6" w:rsidRPr="007146A3">
        <w:rPr>
          <w:rFonts w:ascii="Times New Roman" w:hAnsi="Times New Roman" w:cs="Times New Roman"/>
          <w:lang w:val="en-GB"/>
        </w:rPr>
        <w:t xml:space="preserve"> et al., 2020). </w:t>
      </w:r>
      <w:r w:rsidR="00F902A9" w:rsidRPr="007146A3">
        <w:rPr>
          <w:rFonts w:ascii="Times New Roman" w:hAnsi="Times New Roman" w:cs="Times New Roman"/>
          <w:lang w:val="en-GB"/>
        </w:rPr>
        <w:t xml:space="preserve">Indeed, at least for some women, the transition to parenthood </w:t>
      </w:r>
      <w:r w:rsidR="00263352" w:rsidRPr="007146A3">
        <w:rPr>
          <w:rFonts w:ascii="Times New Roman" w:hAnsi="Times New Roman" w:cs="Times New Roman"/>
          <w:lang w:val="en-GB"/>
        </w:rPr>
        <w:t>is accompanied by decreased</w:t>
      </w:r>
      <w:r w:rsidR="00F902A9" w:rsidRPr="007146A3">
        <w:rPr>
          <w:rFonts w:ascii="Times New Roman" w:hAnsi="Times New Roman" w:cs="Times New Roman"/>
          <w:lang w:val="en-GB"/>
        </w:rPr>
        <w:t xml:space="preserve"> psychosocial well-being (</w:t>
      </w:r>
      <w:r w:rsidR="005F63BD" w:rsidRPr="005F63BD">
        <w:rPr>
          <w:rFonts w:ascii="Times New Roman" w:hAnsi="Times New Roman" w:cs="Times New Roman"/>
          <w:lang w:val="en-GB"/>
        </w:rPr>
        <w:t>Refaeli</w:t>
      </w:r>
      <w:r w:rsidR="005F63BD">
        <w:rPr>
          <w:rFonts w:ascii="Times New Roman" w:hAnsi="Times New Roman" w:cs="Times New Roman"/>
          <w:lang w:val="en-GB"/>
        </w:rPr>
        <w:t xml:space="preserve"> et al., 2024</w:t>
      </w:r>
      <w:r w:rsidR="00F902A9" w:rsidRPr="007146A3">
        <w:rPr>
          <w:rFonts w:ascii="Times New Roman" w:hAnsi="Times New Roman" w:cs="Times New Roman"/>
          <w:lang w:val="en-GB"/>
        </w:rPr>
        <w:t>); specifically, it can be characterized by</w:t>
      </w:r>
      <w:r w:rsidR="004F1C18" w:rsidRPr="007146A3">
        <w:rPr>
          <w:rFonts w:ascii="Times New Roman" w:hAnsi="Times New Roman" w:cs="Times New Roman"/>
          <w:lang w:val="en-GB"/>
        </w:rPr>
        <w:t xml:space="preserve"> </w:t>
      </w:r>
      <w:r w:rsidR="00F902A9" w:rsidRPr="007146A3">
        <w:rPr>
          <w:rFonts w:ascii="Times New Roman" w:hAnsi="Times New Roman" w:cs="Times New Roman"/>
          <w:lang w:val="en-GB"/>
        </w:rPr>
        <w:t>feelings of uncertainty, distress, and anxiety, and</w:t>
      </w:r>
      <w:r w:rsidR="008904E6" w:rsidRPr="007146A3">
        <w:rPr>
          <w:rFonts w:ascii="Times New Roman" w:hAnsi="Times New Roman" w:cs="Times New Roman"/>
          <w:lang w:val="en-GB"/>
        </w:rPr>
        <w:t>, in some cases,</w:t>
      </w:r>
      <w:r w:rsidR="00F902A9" w:rsidRPr="007146A3">
        <w:rPr>
          <w:rFonts w:ascii="Times New Roman" w:hAnsi="Times New Roman" w:cs="Times New Roman"/>
          <w:lang w:val="en-GB"/>
        </w:rPr>
        <w:t xml:space="preserve"> clinical symptoms of stress, depression, and maladjustment (</w:t>
      </w:r>
      <w:r w:rsidR="005F63BD">
        <w:rPr>
          <w:rFonts w:ascii="Times New Roman" w:hAnsi="Times New Roman" w:cs="Times New Roman"/>
          <w:lang w:val="en-GB"/>
        </w:rPr>
        <w:t>Liu et al., 2022</w:t>
      </w:r>
      <w:r w:rsidR="00F902A9" w:rsidRPr="007146A3">
        <w:rPr>
          <w:rFonts w:ascii="Times New Roman" w:hAnsi="Times New Roman" w:cs="Times New Roman"/>
          <w:lang w:val="en-GB"/>
        </w:rPr>
        <w:t>).</w:t>
      </w:r>
    </w:p>
    <w:p w14:paraId="03143E5F" w14:textId="467DE1E9" w:rsidR="00071675" w:rsidRDefault="008904E6" w:rsidP="00BF6798">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Understanding </w:t>
      </w:r>
      <w:r w:rsidR="00AE0DDE" w:rsidRPr="007146A3">
        <w:rPr>
          <w:rFonts w:ascii="Times New Roman" w:hAnsi="Times New Roman" w:cs="Times New Roman"/>
          <w:lang w:val="en-GB"/>
        </w:rPr>
        <w:t xml:space="preserve">the transition to motherhood from pregnancy is essential. </w:t>
      </w:r>
      <w:r w:rsidR="00E004DA" w:rsidRPr="007146A3">
        <w:rPr>
          <w:rFonts w:ascii="Times New Roman" w:hAnsi="Times New Roman" w:cs="Times New Roman"/>
          <w:lang w:val="en-GB"/>
        </w:rPr>
        <w:t xml:space="preserve">Maternal prenatal psychological functioning is related to </w:t>
      </w:r>
      <w:r w:rsidRPr="007146A3">
        <w:rPr>
          <w:rFonts w:ascii="Times New Roman" w:hAnsi="Times New Roman" w:cs="Times New Roman"/>
          <w:lang w:val="en-GB"/>
        </w:rPr>
        <w:t xml:space="preserve">postnatal </w:t>
      </w:r>
      <w:r w:rsidR="00E004DA" w:rsidRPr="007146A3">
        <w:rPr>
          <w:rFonts w:ascii="Times New Roman" w:hAnsi="Times New Roman" w:cs="Times New Roman"/>
          <w:lang w:val="en-GB"/>
        </w:rPr>
        <w:t>maternal</w:t>
      </w:r>
      <w:r w:rsidRPr="007146A3">
        <w:rPr>
          <w:rFonts w:ascii="Times New Roman" w:hAnsi="Times New Roman" w:cs="Times New Roman"/>
          <w:lang w:val="en-GB"/>
        </w:rPr>
        <w:t xml:space="preserve"> </w:t>
      </w:r>
      <w:r w:rsidR="00E004DA" w:rsidRPr="007146A3">
        <w:rPr>
          <w:rFonts w:ascii="Times New Roman" w:hAnsi="Times New Roman" w:cs="Times New Roman"/>
          <w:lang w:val="en-GB"/>
        </w:rPr>
        <w:t>adjustment, which</w:t>
      </w:r>
      <w:r w:rsidRPr="007146A3">
        <w:rPr>
          <w:rFonts w:ascii="Times New Roman" w:hAnsi="Times New Roman" w:cs="Times New Roman"/>
          <w:lang w:val="en-GB"/>
        </w:rPr>
        <w:t>,</w:t>
      </w:r>
      <w:r w:rsidR="00E004DA" w:rsidRPr="007146A3">
        <w:rPr>
          <w:rFonts w:ascii="Times New Roman" w:hAnsi="Times New Roman" w:cs="Times New Roman"/>
          <w:lang w:val="en-GB"/>
        </w:rPr>
        <w:t xml:space="preserve"> in turn</w:t>
      </w:r>
      <w:r w:rsidRPr="007146A3">
        <w:rPr>
          <w:rFonts w:ascii="Times New Roman" w:hAnsi="Times New Roman" w:cs="Times New Roman"/>
          <w:lang w:val="en-GB"/>
        </w:rPr>
        <w:t>,</w:t>
      </w:r>
      <w:r w:rsidR="00E004DA" w:rsidRPr="007146A3">
        <w:rPr>
          <w:rFonts w:ascii="Times New Roman" w:hAnsi="Times New Roman" w:cs="Times New Roman"/>
          <w:lang w:val="en-GB"/>
        </w:rPr>
        <w:t xml:space="preserve"> </w:t>
      </w:r>
      <w:r w:rsidRPr="007146A3">
        <w:rPr>
          <w:rFonts w:ascii="Times New Roman" w:hAnsi="Times New Roman" w:cs="Times New Roman"/>
          <w:lang w:val="en-GB"/>
        </w:rPr>
        <w:t>affects</w:t>
      </w:r>
      <w:r w:rsidR="00E004DA" w:rsidRPr="007146A3">
        <w:rPr>
          <w:rFonts w:ascii="Times New Roman" w:hAnsi="Times New Roman" w:cs="Times New Roman"/>
          <w:lang w:val="en-GB"/>
        </w:rPr>
        <w:t xml:space="preserve"> child</w:t>
      </w:r>
      <w:r w:rsidRPr="007146A3">
        <w:rPr>
          <w:rFonts w:ascii="Times New Roman" w:hAnsi="Times New Roman" w:cs="Times New Roman"/>
          <w:lang w:val="en-GB"/>
        </w:rPr>
        <w:t>’s</w:t>
      </w:r>
      <w:r w:rsidR="00E004DA" w:rsidRPr="007146A3">
        <w:rPr>
          <w:rFonts w:ascii="Times New Roman" w:hAnsi="Times New Roman" w:cs="Times New Roman"/>
          <w:lang w:val="en-GB"/>
        </w:rPr>
        <w:t xml:space="preserve"> psychological development </w:t>
      </w:r>
      <w:r w:rsidR="00F560AA" w:rsidRPr="007146A3">
        <w:rPr>
          <w:rFonts w:ascii="Times New Roman" w:hAnsi="Times New Roman" w:cs="Times New Roman"/>
          <w:lang w:val="en-GB"/>
        </w:rPr>
        <w:t xml:space="preserve">(Brenning et al., 2015). </w:t>
      </w:r>
      <w:r w:rsidR="00AC61BB" w:rsidRPr="007146A3">
        <w:rPr>
          <w:rFonts w:ascii="Times New Roman" w:hAnsi="Times New Roman" w:cs="Times New Roman"/>
          <w:lang w:val="en-GB"/>
        </w:rPr>
        <w:t xml:space="preserve">For example, some studies have reported </w:t>
      </w:r>
      <w:r w:rsidRPr="007146A3">
        <w:rPr>
          <w:rFonts w:ascii="Times New Roman" w:hAnsi="Times New Roman" w:cs="Times New Roman"/>
          <w:lang w:val="en-GB"/>
        </w:rPr>
        <w:t xml:space="preserve">similar rates of maternal depression before childbirth and in the postnatal period, particularly in the last trimester of pregnancy (Baldoni et al., 2020).  </w:t>
      </w:r>
      <w:r w:rsidR="00F67842" w:rsidRPr="007146A3">
        <w:rPr>
          <w:rFonts w:ascii="Times New Roman" w:hAnsi="Times New Roman" w:cs="Times New Roman"/>
          <w:lang w:val="en-GB"/>
        </w:rPr>
        <w:t>Perinatal depression is a mental health problem</w:t>
      </w:r>
      <w:r w:rsidRPr="007146A3">
        <w:rPr>
          <w:rFonts w:ascii="Times New Roman" w:hAnsi="Times New Roman" w:cs="Times New Roman"/>
          <w:lang w:val="en-GB"/>
        </w:rPr>
        <w:t xml:space="preserve"> that poses important complications for </w:t>
      </w:r>
      <w:r w:rsidR="00F67842" w:rsidRPr="007146A3">
        <w:rPr>
          <w:rFonts w:ascii="Times New Roman" w:hAnsi="Times New Roman" w:cs="Times New Roman"/>
          <w:lang w:val="en-GB"/>
        </w:rPr>
        <w:t>pregnant and post</w:t>
      </w:r>
      <w:r w:rsidR="008729EA">
        <w:rPr>
          <w:rFonts w:ascii="Times New Roman" w:hAnsi="Times New Roman" w:cs="Times New Roman"/>
          <w:lang w:val="en-GB"/>
        </w:rPr>
        <w:t>natal</w:t>
      </w:r>
      <w:r w:rsidR="00F67842" w:rsidRPr="007146A3">
        <w:rPr>
          <w:rFonts w:ascii="Times New Roman" w:hAnsi="Times New Roman" w:cs="Times New Roman"/>
          <w:lang w:val="en-GB"/>
        </w:rPr>
        <w:t xml:space="preserve"> women and has been associated with preterm birth, low-birth weight, dysfunctional practical parenting practices, maternal-infant bonding and deficits in social and cognitive skills in children (</w:t>
      </w:r>
      <w:proofErr w:type="spellStart"/>
      <w:r w:rsidR="00F67842" w:rsidRPr="007146A3">
        <w:rPr>
          <w:rFonts w:ascii="Times New Roman" w:hAnsi="Times New Roman" w:cs="Times New Roman"/>
          <w:lang w:val="en-GB"/>
        </w:rPr>
        <w:t>Branquinho</w:t>
      </w:r>
      <w:proofErr w:type="spellEnd"/>
      <w:r w:rsidR="00F67842" w:rsidRPr="007146A3">
        <w:rPr>
          <w:rFonts w:ascii="Times New Roman" w:hAnsi="Times New Roman" w:cs="Times New Roman"/>
          <w:lang w:val="en-GB"/>
        </w:rPr>
        <w:t xml:space="preserve"> et al., 2021). </w:t>
      </w:r>
      <w:r w:rsidRPr="007146A3">
        <w:rPr>
          <w:rFonts w:ascii="Times New Roman" w:hAnsi="Times New Roman" w:cs="Times New Roman"/>
          <w:lang w:val="en-GB"/>
        </w:rPr>
        <w:t>Therefore</w:t>
      </w:r>
      <w:r w:rsidR="00F560AA" w:rsidRPr="007146A3">
        <w:rPr>
          <w:rFonts w:ascii="Times New Roman" w:hAnsi="Times New Roman" w:cs="Times New Roman"/>
          <w:lang w:val="en-GB"/>
        </w:rPr>
        <w:t xml:space="preserve">, it is crucial to </w:t>
      </w:r>
      <w:r w:rsidR="000207C6" w:rsidRPr="007146A3">
        <w:rPr>
          <w:rFonts w:ascii="Times New Roman" w:hAnsi="Times New Roman" w:cs="Times New Roman"/>
          <w:lang w:val="en-GB"/>
        </w:rPr>
        <w:t xml:space="preserve">identify </w:t>
      </w:r>
      <w:r w:rsidR="00F560AA" w:rsidRPr="007146A3">
        <w:rPr>
          <w:rFonts w:ascii="Times New Roman" w:hAnsi="Times New Roman" w:cs="Times New Roman"/>
          <w:lang w:val="en-GB"/>
        </w:rPr>
        <w:t xml:space="preserve">the potential </w:t>
      </w:r>
      <w:r w:rsidR="000207C6" w:rsidRPr="007146A3">
        <w:rPr>
          <w:rFonts w:ascii="Times New Roman" w:hAnsi="Times New Roman" w:cs="Times New Roman"/>
          <w:lang w:val="en-GB"/>
        </w:rPr>
        <w:t xml:space="preserve">factors that may influence the </w:t>
      </w:r>
      <w:r w:rsidR="00F560AA" w:rsidRPr="007146A3">
        <w:rPr>
          <w:rFonts w:ascii="Times New Roman" w:hAnsi="Times New Roman" w:cs="Times New Roman"/>
          <w:lang w:val="en-GB"/>
        </w:rPr>
        <w:t>women's psychological functioning from pregnancy to post</w:t>
      </w:r>
      <w:r w:rsidR="008729EA">
        <w:rPr>
          <w:rFonts w:ascii="Times New Roman" w:hAnsi="Times New Roman" w:cs="Times New Roman"/>
          <w:lang w:val="en-GB"/>
        </w:rPr>
        <w:t>natal</w:t>
      </w:r>
      <w:r w:rsidRPr="007146A3">
        <w:rPr>
          <w:rFonts w:ascii="Times New Roman" w:hAnsi="Times New Roman" w:cs="Times New Roman"/>
          <w:lang w:val="en-GB"/>
        </w:rPr>
        <w:t xml:space="preserve"> period</w:t>
      </w:r>
      <w:r w:rsidR="00F560AA" w:rsidRPr="007146A3">
        <w:rPr>
          <w:rFonts w:ascii="Times New Roman" w:hAnsi="Times New Roman" w:cs="Times New Roman"/>
          <w:lang w:val="en-GB"/>
        </w:rPr>
        <w:t>.</w:t>
      </w:r>
      <w:r w:rsidR="00ED7002" w:rsidRPr="007146A3">
        <w:rPr>
          <w:rFonts w:ascii="Times New Roman" w:hAnsi="Times New Roman" w:cs="Times New Roman"/>
          <w:lang w:val="en-GB"/>
        </w:rPr>
        <w:t xml:space="preserve"> </w:t>
      </w:r>
      <w:r w:rsidR="003F1CF2" w:rsidRPr="007146A3">
        <w:rPr>
          <w:rFonts w:ascii="Times New Roman" w:hAnsi="Times New Roman" w:cs="Times New Roman"/>
          <w:lang w:val="en-GB"/>
        </w:rPr>
        <w:t xml:space="preserve">Previous studies have estimated the prevalence of depression </w:t>
      </w:r>
      <w:r w:rsidRPr="007146A3">
        <w:rPr>
          <w:rFonts w:ascii="Times New Roman" w:hAnsi="Times New Roman" w:cs="Times New Roman"/>
          <w:lang w:val="en-GB"/>
        </w:rPr>
        <w:t>in</w:t>
      </w:r>
      <w:r w:rsidR="00563B3D" w:rsidRPr="007146A3">
        <w:rPr>
          <w:rFonts w:ascii="Times New Roman" w:hAnsi="Times New Roman" w:cs="Times New Roman"/>
          <w:lang w:val="en-GB"/>
        </w:rPr>
        <w:t xml:space="preserve"> mothers </w:t>
      </w:r>
      <w:r w:rsidR="003F1CF2" w:rsidRPr="007146A3">
        <w:rPr>
          <w:rFonts w:ascii="Times New Roman" w:hAnsi="Times New Roman" w:cs="Times New Roman"/>
          <w:lang w:val="en-GB"/>
        </w:rPr>
        <w:t>during pregnancy</w:t>
      </w:r>
      <w:r w:rsidRPr="007146A3">
        <w:rPr>
          <w:rFonts w:ascii="Times New Roman" w:hAnsi="Times New Roman" w:cs="Times New Roman"/>
          <w:lang w:val="en-GB"/>
        </w:rPr>
        <w:t xml:space="preserve"> to range</w:t>
      </w:r>
      <w:r w:rsidR="00563B3D" w:rsidRPr="007146A3">
        <w:rPr>
          <w:rFonts w:ascii="Times New Roman" w:hAnsi="Times New Roman" w:cs="Times New Roman"/>
          <w:lang w:val="en-GB"/>
        </w:rPr>
        <w:t xml:space="preserve"> </w:t>
      </w:r>
      <w:r w:rsidR="003F1CF2" w:rsidRPr="007146A3">
        <w:rPr>
          <w:rFonts w:ascii="Times New Roman" w:hAnsi="Times New Roman" w:cs="Times New Roman"/>
          <w:lang w:val="en-GB"/>
        </w:rPr>
        <w:t xml:space="preserve">between 3% and 20% </w:t>
      </w:r>
      <w:r w:rsidR="00563B3D" w:rsidRPr="007146A3">
        <w:rPr>
          <w:rFonts w:ascii="Times New Roman" w:hAnsi="Times New Roman" w:cs="Times New Roman"/>
          <w:lang w:val="en-GB"/>
        </w:rPr>
        <w:t xml:space="preserve">and during </w:t>
      </w:r>
      <w:r w:rsidRPr="007146A3">
        <w:rPr>
          <w:rFonts w:ascii="Times New Roman" w:hAnsi="Times New Roman" w:cs="Times New Roman"/>
          <w:lang w:val="en-GB"/>
        </w:rPr>
        <w:t xml:space="preserve">the </w:t>
      </w:r>
      <w:r w:rsidR="00563B3D" w:rsidRPr="007146A3">
        <w:rPr>
          <w:rFonts w:ascii="Times New Roman" w:hAnsi="Times New Roman" w:cs="Times New Roman"/>
          <w:lang w:val="en-GB"/>
        </w:rPr>
        <w:t>post</w:t>
      </w:r>
      <w:r w:rsidR="008729EA">
        <w:rPr>
          <w:rFonts w:ascii="Times New Roman" w:hAnsi="Times New Roman" w:cs="Times New Roman"/>
          <w:lang w:val="en-GB"/>
        </w:rPr>
        <w:t>natal</w:t>
      </w:r>
      <w:r w:rsidRPr="007146A3">
        <w:rPr>
          <w:rFonts w:ascii="Times New Roman" w:hAnsi="Times New Roman" w:cs="Times New Roman"/>
          <w:lang w:val="en-GB"/>
        </w:rPr>
        <w:t xml:space="preserve"> period</w:t>
      </w:r>
      <w:r w:rsidR="00563B3D" w:rsidRPr="007146A3">
        <w:rPr>
          <w:rFonts w:ascii="Times New Roman" w:hAnsi="Times New Roman" w:cs="Times New Roman"/>
          <w:lang w:val="en-GB"/>
        </w:rPr>
        <w:t xml:space="preserve"> between</w:t>
      </w:r>
      <w:r w:rsidR="00B07770" w:rsidRPr="007146A3">
        <w:rPr>
          <w:rFonts w:ascii="Times New Roman" w:hAnsi="Times New Roman" w:cs="Times New Roman"/>
          <w:lang w:val="en-GB"/>
        </w:rPr>
        <w:t xml:space="preserve"> 15</w:t>
      </w:r>
      <w:r w:rsidR="00563B3D" w:rsidRPr="007146A3">
        <w:rPr>
          <w:rFonts w:ascii="Times New Roman" w:hAnsi="Times New Roman" w:cs="Times New Roman"/>
          <w:lang w:val="en-GB"/>
        </w:rPr>
        <w:t xml:space="preserve">% and </w:t>
      </w:r>
      <w:r w:rsidR="00B07770" w:rsidRPr="007146A3">
        <w:rPr>
          <w:rFonts w:ascii="Times New Roman" w:hAnsi="Times New Roman" w:cs="Times New Roman"/>
          <w:lang w:val="en-GB"/>
        </w:rPr>
        <w:t>30</w:t>
      </w:r>
      <w:r w:rsidR="00563B3D" w:rsidRPr="007146A3">
        <w:rPr>
          <w:rFonts w:ascii="Times New Roman" w:hAnsi="Times New Roman" w:cs="Times New Roman"/>
          <w:lang w:val="en-GB"/>
        </w:rPr>
        <w:t>%</w:t>
      </w:r>
      <w:r w:rsidR="00B07770" w:rsidRPr="007146A3">
        <w:rPr>
          <w:rFonts w:ascii="Times New Roman" w:hAnsi="Times New Roman" w:cs="Times New Roman"/>
          <w:lang w:val="en-GB"/>
        </w:rPr>
        <w:t xml:space="preserve"> (Brenning &amp; </w:t>
      </w:r>
      <w:proofErr w:type="spellStart"/>
      <w:r w:rsidR="00B07770" w:rsidRPr="007146A3">
        <w:rPr>
          <w:rFonts w:ascii="Times New Roman" w:hAnsi="Times New Roman" w:cs="Times New Roman"/>
          <w:lang w:val="en-GB"/>
        </w:rPr>
        <w:t>Soenes</w:t>
      </w:r>
      <w:proofErr w:type="spellEnd"/>
      <w:r w:rsidR="00B07770" w:rsidRPr="007146A3">
        <w:rPr>
          <w:rFonts w:ascii="Times New Roman" w:hAnsi="Times New Roman" w:cs="Times New Roman"/>
          <w:lang w:val="en-GB"/>
        </w:rPr>
        <w:t xml:space="preserve">, 2017; Gillis et al., 2019; </w:t>
      </w:r>
      <w:proofErr w:type="spellStart"/>
      <w:r w:rsidR="00B07770" w:rsidRPr="007146A3">
        <w:rPr>
          <w:rFonts w:ascii="Times New Roman" w:hAnsi="Times New Roman" w:cs="Times New Roman"/>
          <w:lang w:val="en-GB"/>
        </w:rPr>
        <w:t>Gugliandolo</w:t>
      </w:r>
      <w:proofErr w:type="spellEnd"/>
      <w:r w:rsidR="00B07770" w:rsidRPr="007146A3">
        <w:rPr>
          <w:rFonts w:ascii="Times New Roman" w:hAnsi="Times New Roman" w:cs="Times New Roman"/>
          <w:lang w:val="en-GB"/>
        </w:rPr>
        <w:t xml:space="preserve"> et al., 2020).</w:t>
      </w:r>
      <w:r w:rsidR="00ED7002" w:rsidRPr="007146A3">
        <w:rPr>
          <w:rFonts w:ascii="Times New Roman" w:hAnsi="Times New Roman" w:cs="Times New Roman"/>
          <w:lang w:val="en-GB"/>
        </w:rPr>
        <w:t xml:space="preserve"> Furthermore, </w:t>
      </w:r>
      <w:r w:rsidRPr="007146A3">
        <w:rPr>
          <w:rFonts w:ascii="Times New Roman" w:hAnsi="Times New Roman" w:cs="Times New Roman"/>
          <w:lang w:val="en-GB"/>
        </w:rPr>
        <w:t xml:space="preserve">while </w:t>
      </w:r>
      <w:r w:rsidR="00ED7002" w:rsidRPr="007146A3">
        <w:rPr>
          <w:rFonts w:ascii="Times New Roman" w:hAnsi="Times New Roman" w:cs="Times New Roman"/>
          <w:lang w:val="en-GB"/>
        </w:rPr>
        <w:t xml:space="preserve">it is </w:t>
      </w:r>
      <w:r w:rsidR="00CC5905">
        <w:rPr>
          <w:rFonts w:ascii="Times New Roman" w:hAnsi="Times New Roman" w:cs="Times New Roman"/>
          <w:lang w:val="en-GB"/>
        </w:rPr>
        <w:t>common</w:t>
      </w:r>
      <w:r w:rsidR="00ED7002" w:rsidRPr="007146A3">
        <w:rPr>
          <w:rFonts w:ascii="Times New Roman" w:hAnsi="Times New Roman" w:cs="Times New Roman"/>
          <w:lang w:val="en-GB"/>
        </w:rPr>
        <w:t xml:space="preserve"> for this period to be particularly stressful, excessive</w:t>
      </w:r>
      <w:r w:rsidRPr="007146A3">
        <w:rPr>
          <w:rFonts w:ascii="Times New Roman" w:hAnsi="Times New Roman" w:cs="Times New Roman"/>
          <w:lang w:val="en-GB"/>
        </w:rPr>
        <w:t xml:space="preserve"> stress </w:t>
      </w:r>
      <w:r w:rsidR="00ED7002" w:rsidRPr="007146A3">
        <w:rPr>
          <w:rFonts w:ascii="Times New Roman" w:hAnsi="Times New Roman" w:cs="Times New Roman"/>
          <w:lang w:val="en-GB"/>
        </w:rPr>
        <w:t>level</w:t>
      </w:r>
      <w:r w:rsidRPr="007146A3">
        <w:rPr>
          <w:rFonts w:ascii="Times New Roman" w:hAnsi="Times New Roman" w:cs="Times New Roman"/>
          <w:lang w:val="en-GB"/>
        </w:rPr>
        <w:t>s</w:t>
      </w:r>
      <w:r w:rsidR="00ED7002" w:rsidRPr="007146A3">
        <w:rPr>
          <w:rFonts w:ascii="Times New Roman" w:hAnsi="Times New Roman" w:cs="Times New Roman"/>
          <w:lang w:val="en-GB"/>
        </w:rPr>
        <w:t xml:space="preserve"> could lead to clinical symptoms and maladjustment </w:t>
      </w:r>
      <w:r w:rsidR="00B707DB" w:rsidRPr="007146A3">
        <w:rPr>
          <w:rFonts w:ascii="Times New Roman" w:hAnsi="Times New Roman" w:cs="Times New Roman"/>
          <w:lang w:val="en-GB"/>
        </w:rPr>
        <w:t xml:space="preserve">in </w:t>
      </w:r>
      <w:r w:rsidR="00A136E7" w:rsidRPr="007146A3">
        <w:rPr>
          <w:rFonts w:ascii="Times New Roman" w:hAnsi="Times New Roman" w:cs="Times New Roman"/>
          <w:lang w:val="en-GB"/>
        </w:rPr>
        <w:t>both the</w:t>
      </w:r>
      <w:r w:rsidR="00B707DB" w:rsidRPr="007146A3">
        <w:rPr>
          <w:rFonts w:ascii="Times New Roman" w:hAnsi="Times New Roman" w:cs="Times New Roman"/>
          <w:lang w:val="en-GB"/>
        </w:rPr>
        <w:t xml:space="preserve"> short</w:t>
      </w:r>
      <w:r w:rsidR="00A136E7" w:rsidRPr="007146A3">
        <w:rPr>
          <w:rFonts w:ascii="Times New Roman" w:hAnsi="Times New Roman" w:cs="Times New Roman"/>
          <w:lang w:val="en-GB"/>
        </w:rPr>
        <w:t xml:space="preserve"> and the long</w:t>
      </w:r>
      <w:r w:rsidR="00B707DB" w:rsidRPr="007146A3">
        <w:rPr>
          <w:rFonts w:ascii="Times New Roman" w:hAnsi="Times New Roman" w:cs="Times New Roman"/>
          <w:lang w:val="en-GB"/>
        </w:rPr>
        <w:t xml:space="preserve"> time </w:t>
      </w:r>
      <w:r w:rsidR="00ED7002" w:rsidRPr="007146A3">
        <w:rPr>
          <w:rFonts w:ascii="Times New Roman" w:hAnsi="Times New Roman" w:cs="Times New Roman"/>
          <w:lang w:val="en-GB"/>
        </w:rPr>
        <w:t>(Saxbe et al., 2018).</w:t>
      </w:r>
      <w:r w:rsidR="00DF122F" w:rsidRPr="007146A3">
        <w:rPr>
          <w:rFonts w:ascii="Times New Roman" w:hAnsi="Times New Roman" w:cs="Times New Roman"/>
          <w:lang w:val="en-GB"/>
        </w:rPr>
        <w:t xml:space="preserve"> </w:t>
      </w:r>
      <w:r w:rsidR="00036764" w:rsidRPr="007146A3">
        <w:rPr>
          <w:rFonts w:ascii="Times New Roman" w:hAnsi="Times New Roman" w:cs="Times New Roman"/>
          <w:lang w:val="en-GB"/>
        </w:rPr>
        <w:t>The risk of distress and maladjustment in both the pregnancy and post</w:t>
      </w:r>
      <w:r w:rsidR="008729EA">
        <w:rPr>
          <w:rFonts w:ascii="Times New Roman" w:hAnsi="Times New Roman" w:cs="Times New Roman"/>
          <w:lang w:val="en-GB"/>
        </w:rPr>
        <w:t>natal</w:t>
      </w:r>
      <w:r w:rsidR="00036764" w:rsidRPr="007146A3">
        <w:rPr>
          <w:rFonts w:ascii="Times New Roman" w:hAnsi="Times New Roman" w:cs="Times New Roman"/>
          <w:lang w:val="en-GB"/>
        </w:rPr>
        <w:t xml:space="preserve"> periods is high</w:t>
      </w:r>
      <w:r w:rsidR="00A136E7" w:rsidRPr="007146A3">
        <w:rPr>
          <w:rFonts w:ascii="Times New Roman" w:hAnsi="Times New Roman" w:cs="Times New Roman"/>
          <w:lang w:val="en-GB"/>
        </w:rPr>
        <w:t xml:space="preserve"> as</w:t>
      </w:r>
      <w:r w:rsidR="00036764" w:rsidRPr="007146A3">
        <w:rPr>
          <w:rFonts w:ascii="Times New Roman" w:hAnsi="Times New Roman" w:cs="Times New Roman"/>
          <w:lang w:val="en-GB"/>
        </w:rPr>
        <w:t xml:space="preserve"> depression </w:t>
      </w:r>
      <w:r w:rsidR="00A136E7" w:rsidRPr="007146A3">
        <w:rPr>
          <w:rFonts w:ascii="Times New Roman" w:hAnsi="Times New Roman" w:cs="Times New Roman"/>
          <w:lang w:val="en-GB"/>
        </w:rPr>
        <w:t>tends to be</w:t>
      </w:r>
      <w:r w:rsidR="00036764" w:rsidRPr="007146A3">
        <w:rPr>
          <w:rFonts w:ascii="Times New Roman" w:hAnsi="Times New Roman" w:cs="Times New Roman"/>
          <w:lang w:val="en-GB"/>
        </w:rPr>
        <w:t xml:space="preserve"> stable over time and affects parenting or child development</w:t>
      </w:r>
      <w:r w:rsidR="00A136E7" w:rsidRPr="007146A3">
        <w:rPr>
          <w:rFonts w:ascii="Times New Roman" w:hAnsi="Times New Roman" w:cs="Times New Roman"/>
          <w:lang w:val="en-GB"/>
        </w:rPr>
        <w:t xml:space="preserve">. </w:t>
      </w:r>
      <w:r w:rsidR="00036764" w:rsidRPr="007146A3">
        <w:rPr>
          <w:rFonts w:ascii="Times New Roman" w:hAnsi="Times New Roman" w:cs="Times New Roman"/>
          <w:lang w:val="en-GB"/>
        </w:rPr>
        <w:t xml:space="preserve">For these reasons, it is important to identify some of the factors that may protect mothers against the risk of psychological distress and </w:t>
      </w:r>
      <w:r w:rsidR="009B7AE7">
        <w:rPr>
          <w:rFonts w:ascii="Times New Roman" w:hAnsi="Times New Roman" w:cs="Times New Roman"/>
          <w:lang w:val="en-GB"/>
        </w:rPr>
        <w:t>depression</w:t>
      </w:r>
      <w:r w:rsidR="00036764" w:rsidRPr="007146A3">
        <w:rPr>
          <w:rFonts w:ascii="Times New Roman" w:hAnsi="Times New Roman" w:cs="Times New Roman"/>
          <w:lang w:val="en-GB"/>
        </w:rPr>
        <w:t xml:space="preserve">. </w:t>
      </w:r>
    </w:p>
    <w:p w14:paraId="2D994307" w14:textId="0AB95590" w:rsidR="00ED7002" w:rsidRPr="007146A3" w:rsidRDefault="00EC76BC" w:rsidP="00BF6798">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A recent line of studies has begun to use the Self-Determination Theory </w:t>
      </w:r>
      <w:r w:rsidR="000A2C6F" w:rsidRPr="007146A3">
        <w:rPr>
          <w:rFonts w:ascii="Times New Roman" w:hAnsi="Times New Roman" w:cs="Times New Roman"/>
          <w:kern w:val="0"/>
          <w:lang w:val="en-GB"/>
        </w:rPr>
        <w:t xml:space="preserve">(SDT; Ryan &amp; Deci, 2017) </w:t>
      </w:r>
      <w:r w:rsidRPr="007146A3">
        <w:rPr>
          <w:rFonts w:ascii="Times New Roman" w:hAnsi="Times New Roman" w:cs="Times New Roman"/>
          <w:lang w:val="en-GB"/>
        </w:rPr>
        <w:t xml:space="preserve">as </w:t>
      </w:r>
      <w:r w:rsidR="00A136E7" w:rsidRPr="007146A3">
        <w:rPr>
          <w:rFonts w:ascii="Times New Roman" w:hAnsi="Times New Roman" w:cs="Times New Roman"/>
          <w:lang w:val="en-GB"/>
        </w:rPr>
        <w:t xml:space="preserve">a theoretical </w:t>
      </w:r>
      <w:r w:rsidRPr="007146A3">
        <w:rPr>
          <w:rFonts w:ascii="Times New Roman" w:hAnsi="Times New Roman" w:cs="Times New Roman"/>
          <w:lang w:val="en-GB"/>
        </w:rPr>
        <w:t xml:space="preserve">framework </w:t>
      </w:r>
      <w:r w:rsidR="00AE2B0A" w:rsidRPr="007146A3">
        <w:rPr>
          <w:rFonts w:ascii="Times New Roman" w:hAnsi="Times New Roman" w:cs="Times New Roman"/>
          <w:lang w:val="en-GB"/>
        </w:rPr>
        <w:t>during the perinatal period</w:t>
      </w:r>
      <w:r w:rsidR="00243348" w:rsidRPr="007146A3">
        <w:rPr>
          <w:rFonts w:ascii="Times New Roman" w:hAnsi="Times New Roman" w:cs="Times New Roman"/>
          <w:lang w:val="en-GB"/>
        </w:rPr>
        <w:t xml:space="preserve"> (</w:t>
      </w:r>
      <w:r w:rsidR="00F3780C" w:rsidRPr="007146A3">
        <w:rPr>
          <w:rFonts w:ascii="Times New Roman" w:hAnsi="Times New Roman" w:cs="Times New Roman"/>
          <w:lang w:val="en-GB"/>
        </w:rPr>
        <w:t xml:space="preserve">Brenning et al., 2015; </w:t>
      </w:r>
      <w:proofErr w:type="spellStart"/>
      <w:r w:rsidR="001F7252" w:rsidRPr="007146A3">
        <w:rPr>
          <w:rFonts w:ascii="Times New Roman" w:hAnsi="Times New Roman" w:cs="Times New Roman"/>
          <w:lang w:val="en-GB"/>
        </w:rPr>
        <w:t>Gugliandolo</w:t>
      </w:r>
      <w:proofErr w:type="spellEnd"/>
      <w:r w:rsidR="001F7252" w:rsidRPr="007146A3">
        <w:rPr>
          <w:rFonts w:ascii="Times New Roman" w:hAnsi="Times New Roman" w:cs="Times New Roman"/>
          <w:lang w:val="en-GB"/>
        </w:rPr>
        <w:t xml:space="preserve"> et al., 2020; </w:t>
      </w:r>
      <w:proofErr w:type="spellStart"/>
      <w:r w:rsidR="00243348" w:rsidRPr="007146A3">
        <w:rPr>
          <w:rFonts w:ascii="Times New Roman" w:hAnsi="Times New Roman" w:cs="Times New Roman"/>
          <w:shd w:val="clear" w:color="auto" w:fill="FFFFFF"/>
          <w:lang w:val="en-GB"/>
        </w:rPr>
        <w:t>Nachoum</w:t>
      </w:r>
      <w:proofErr w:type="spellEnd"/>
      <w:r w:rsidR="00243348" w:rsidRPr="007146A3">
        <w:rPr>
          <w:rFonts w:ascii="Times New Roman" w:hAnsi="Times New Roman" w:cs="Times New Roman"/>
          <w:shd w:val="clear" w:color="auto" w:fill="FFFFFF"/>
          <w:lang w:val="en-GB"/>
        </w:rPr>
        <w:t xml:space="preserve"> et al., 2021</w:t>
      </w:r>
      <w:r w:rsidR="007C7288" w:rsidRPr="007146A3">
        <w:rPr>
          <w:rFonts w:ascii="Times New Roman" w:hAnsi="Times New Roman" w:cs="Times New Roman"/>
          <w:shd w:val="clear" w:color="auto" w:fill="FFFFFF"/>
          <w:lang w:val="en-GB"/>
        </w:rPr>
        <w:t>; Reut &amp; Kanat‐Maymon, 2018).</w:t>
      </w:r>
      <w:r w:rsidR="00BF6798" w:rsidRPr="007146A3">
        <w:rPr>
          <w:rFonts w:ascii="Times New Roman" w:hAnsi="Times New Roman" w:cs="Times New Roman"/>
          <w:lang w:val="en-GB"/>
        </w:rPr>
        <w:t xml:space="preserve"> SDT addresses the processes by which individuals seek outcomes, considering the psychological needs implicated in their </w:t>
      </w:r>
      <w:proofErr w:type="spellStart"/>
      <w:r w:rsidR="00BF6798" w:rsidRPr="007146A3">
        <w:rPr>
          <w:rFonts w:ascii="Times New Roman" w:hAnsi="Times New Roman" w:cs="Times New Roman"/>
          <w:lang w:val="en-GB"/>
        </w:rPr>
        <w:t>behavior</w:t>
      </w:r>
      <w:proofErr w:type="spellEnd"/>
      <w:r w:rsidR="000A2C6F" w:rsidRPr="007146A3">
        <w:rPr>
          <w:rFonts w:ascii="Times New Roman" w:hAnsi="Times New Roman" w:cs="Times New Roman"/>
          <w:lang w:val="en-GB"/>
        </w:rPr>
        <w:t xml:space="preserve"> (Ross-Plourde &amp; Basque, 2019).</w:t>
      </w:r>
      <w:r w:rsidR="001260BD" w:rsidRPr="007146A3">
        <w:rPr>
          <w:rFonts w:ascii="Times New Roman" w:hAnsi="Times New Roman" w:cs="Times New Roman"/>
          <w:lang w:val="en-GB"/>
        </w:rPr>
        <w:t xml:space="preserve"> These needs are uni</w:t>
      </w:r>
      <w:r w:rsidR="001260BD" w:rsidRPr="007146A3">
        <w:rPr>
          <w:rFonts w:ascii="Times New Roman" w:hAnsi="Times New Roman" w:cs="Times New Roman"/>
          <w:kern w:val="0"/>
          <w:lang w:val="en-GB"/>
        </w:rPr>
        <w:t>versal and essential</w:t>
      </w:r>
      <w:r w:rsidR="008D7E3C" w:rsidRPr="007146A3">
        <w:rPr>
          <w:rFonts w:ascii="Times New Roman" w:hAnsi="Times New Roman" w:cs="Times New Roman"/>
          <w:kern w:val="0"/>
          <w:lang w:val="en-GB"/>
        </w:rPr>
        <w:t xml:space="preserve"> </w:t>
      </w:r>
      <w:r w:rsidR="001260BD" w:rsidRPr="007146A3">
        <w:rPr>
          <w:rFonts w:ascii="Times New Roman" w:hAnsi="Times New Roman" w:cs="Times New Roman"/>
          <w:kern w:val="0"/>
          <w:lang w:val="en-GB"/>
        </w:rPr>
        <w:t xml:space="preserve">for healthy psychological and social </w:t>
      </w:r>
      <w:r w:rsidR="001C4AB1" w:rsidRPr="007146A3">
        <w:rPr>
          <w:rFonts w:ascii="Times New Roman" w:hAnsi="Times New Roman" w:cs="Times New Roman"/>
          <w:kern w:val="0"/>
          <w:lang w:val="en-GB"/>
        </w:rPr>
        <w:t>development</w:t>
      </w:r>
      <w:r w:rsidR="008D7E3C" w:rsidRPr="007146A3">
        <w:rPr>
          <w:rFonts w:ascii="Times New Roman" w:hAnsi="Times New Roman" w:cs="Times New Roman"/>
          <w:kern w:val="0"/>
          <w:lang w:val="en-GB"/>
        </w:rPr>
        <w:t>. A</w:t>
      </w:r>
      <w:r w:rsidR="00A95691" w:rsidRPr="007146A3">
        <w:rPr>
          <w:rFonts w:ascii="Times New Roman" w:hAnsi="Times New Roman" w:cs="Times New Roman"/>
          <w:kern w:val="0"/>
          <w:lang w:val="en-GB"/>
        </w:rPr>
        <w:t xml:space="preserve">lthough </w:t>
      </w:r>
      <w:r w:rsidR="008D7E3C" w:rsidRPr="007146A3">
        <w:rPr>
          <w:rFonts w:ascii="Times New Roman" w:hAnsi="Times New Roman" w:cs="Times New Roman"/>
          <w:kern w:val="0"/>
          <w:lang w:val="en-GB"/>
        </w:rPr>
        <w:t>each</w:t>
      </w:r>
      <w:r w:rsidR="00A95691" w:rsidRPr="007146A3">
        <w:rPr>
          <w:rFonts w:ascii="Times New Roman" w:hAnsi="Times New Roman" w:cs="Times New Roman"/>
          <w:kern w:val="0"/>
          <w:lang w:val="en-GB"/>
        </w:rPr>
        <w:t xml:space="preserve"> basic need </w:t>
      </w:r>
      <w:r w:rsidR="008D7E3C" w:rsidRPr="007146A3">
        <w:rPr>
          <w:rFonts w:ascii="Times New Roman" w:hAnsi="Times New Roman" w:cs="Times New Roman"/>
          <w:kern w:val="0"/>
          <w:lang w:val="en-GB"/>
        </w:rPr>
        <w:t>relates to</w:t>
      </w:r>
      <w:r w:rsidR="00A95691" w:rsidRPr="007146A3">
        <w:rPr>
          <w:rFonts w:ascii="Times New Roman" w:hAnsi="Times New Roman" w:cs="Times New Roman"/>
          <w:kern w:val="0"/>
          <w:lang w:val="en-GB"/>
        </w:rPr>
        <w:t xml:space="preserve"> distinct set of experiences,</w:t>
      </w:r>
      <w:r w:rsidR="001C4AB1" w:rsidRPr="007146A3">
        <w:rPr>
          <w:rFonts w:ascii="Times New Roman" w:hAnsi="Times New Roman" w:cs="Times New Roman"/>
          <w:kern w:val="0"/>
          <w:lang w:val="en-GB"/>
        </w:rPr>
        <w:t xml:space="preserve"> </w:t>
      </w:r>
      <w:r w:rsidR="00A95691" w:rsidRPr="007146A3">
        <w:rPr>
          <w:rFonts w:ascii="Times New Roman" w:hAnsi="Times New Roman" w:cs="Times New Roman"/>
          <w:kern w:val="0"/>
          <w:lang w:val="en-GB"/>
        </w:rPr>
        <w:t xml:space="preserve">together </w:t>
      </w:r>
      <w:r w:rsidR="001C4AB1" w:rsidRPr="007146A3">
        <w:rPr>
          <w:rFonts w:ascii="Times New Roman" w:hAnsi="Times New Roman" w:cs="Times New Roman"/>
          <w:kern w:val="0"/>
          <w:lang w:val="en-GB"/>
        </w:rPr>
        <w:t xml:space="preserve">they </w:t>
      </w:r>
      <w:r w:rsidR="001260BD" w:rsidRPr="007146A3">
        <w:rPr>
          <w:rFonts w:ascii="Times New Roman" w:hAnsi="Times New Roman" w:cs="Times New Roman"/>
          <w:kern w:val="0"/>
          <w:lang w:val="en-GB"/>
        </w:rPr>
        <w:t>play a critical role in mental health</w:t>
      </w:r>
      <w:r w:rsidR="001C4AB1" w:rsidRPr="007146A3">
        <w:rPr>
          <w:rFonts w:ascii="Times New Roman" w:hAnsi="Times New Roman" w:cs="Times New Roman"/>
          <w:kern w:val="0"/>
          <w:lang w:val="en-GB"/>
        </w:rPr>
        <w:t xml:space="preserve">. </w:t>
      </w:r>
      <w:r w:rsidR="00734639" w:rsidRPr="007146A3">
        <w:rPr>
          <w:rFonts w:ascii="Times New Roman" w:hAnsi="Times New Roman" w:cs="Times New Roman"/>
          <w:kern w:val="0"/>
          <w:lang w:val="en-GB"/>
        </w:rPr>
        <w:t>F</w:t>
      </w:r>
      <w:r w:rsidR="001C4AB1" w:rsidRPr="007146A3">
        <w:rPr>
          <w:rFonts w:ascii="Times New Roman" w:hAnsi="Times New Roman" w:cs="Times New Roman"/>
          <w:kern w:val="0"/>
          <w:lang w:val="en-GB"/>
        </w:rPr>
        <w:t xml:space="preserve">or this reason, </w:t>
      </w:r>
      <w:r w:rsidR="008D7E3C" w:rsidRPr="007146A3">
        <w:rPr>
          <w:rFonts w:ascii="Times New Roman" w:hAnsi="Times New Roman" w:cs="Times New Roman"/>
          <w:kern w:val="0"/>
          <w:lang w:val="en-GB"/>
        </w:rPr>
        <w:t>recent</w:t>
      </w:r>
      <w:r w:rsidR="001C4AB1" w:rsidRPr="007146A3">
        <w:rPr>
          <w:rFonts w:ascii="Times New Roman" w:hAnsi="Times New Roman" w:cs="Times New Roman"/>
          <w:kern w:val="0"/>
          <w:lang w:val="en-GB"/>
        </w:rPr>
        <w:t xml:space="preserve"> research focuses on the link between satisfaction of basic psychological needs and the experience of well-being.</w:t>
      </w:r>
      <w:r w:rsidR="00734639" w:rsidRPr="007146A3">
        <w:rPr>
          <w:rFonts w:ascii="Times New Roman" w:hAnsi="Times New Roman" w:cs="Times New Roman"/>
          <w:kern w:val="0"/>
          <w:lang w:val="en-GB"/>
        </w:rPr>
        <w:t xml:space="preserve"> The basic psychological needs </w:t>
      </w:r>
      <w:r w:rsidR="008D7E3C" w:rsidRPr="007146A3">
        <w:rPr>
          <w:rFonts w:ascii="Times New Roman" w:hAnsi="Times New Roman" w:cs="Times New Roman"/>
          <w:kern w:val="0"/>
          <w:lang w:val="en-GB"/>
        </w:rPr>
        <w:t xml:space="preserve">consist of </w:t>
      </w:r>
      <w:r w:rsidR="00734639" w:rsidRPr="007146A3">
        <w:rPr>
          <w:rFonts w:ascii="Times New Roman" w:hAnsi="Times New Roman" w:cs="Times New Roman"/>
          <w:kern w:val="0"/>
          <w:lang w:val="en-GB"/>
        </w:rPr>
        <w:t>three</w:t>
      </w:r>
      <w:r w:rsidR="008D7E3C" w:rsidRPr="007146A3">
        <w:rPr>
          <w:rFonts w:ascii="Times New Roman" w:hAnsi="Times New Roman" w:cs="Times New Roman"/>
          <w:kern w:val="0"/>
          <w:lang w:val="en-GB"/>
        </w:rPr>
        <w:t xml:space="preserve"> components</w:t>
      </w:r>
      <w:r w:rsidR="00734639" w:rsidRPr="007146A3">
        <w:rPr>
          <w:rFonts w:ascii="Times New Roman" w:hAnsi="Times New Roman" w:cs="Times New Roman"/>
          <w:kern w:val="0"/>
          <w:lang w:val="en-GB"/>
        </w:rPr>
        <w:t>:</w:t>
      </w:r>
      <w:r w:rsidR="008D7E3C" w:rsidRPr="007146A3">
        <w:rPr>
          <w:rFonts w:ascii="Times New Roman" w:hAnsi="Times New Roman" w:cs="Times New Roman"/>
          <w:kern w:val="0"/>
          <w:lang w:val="en-GB"/>
        </w:rPr>
        <w:t xml:space="preserve"> autonomy, relatedness, and competence. </w:t>
      </w:r>
      <w:r w:rsidR="008D7E3C" w:rsidRPr="007146A3">
        <w:rPr>
          <w:rFonts w:ascii="Times New Roman" w:hAnsi="Times New Roman" w:cs="Times New Roman"/>
          <w:i/>
          <w:iCs/>
          <w:kern w:val="0"/>
          <w:lang w:val="en-GB"/>
        </w:rPr>
        <w:t>T</w:t>
      </w:r>
      <w:r w:rsidR="00734639" w:rsidRPr="007146A3">
        <w:rPr>
          <w:rFonts w:ascii="Times New Roman" w:hAnsi="Times New Roman" w:cs="Times New Roman"/>
          <w:i/>
          <w:iCs/>
          <w:kern w:val="0"/>
          <w:lang w:val="en-GB"/>
        </w:rPr>
        <w:t>he need for autonomy</w:t>
      </w:r>
      <w:r w:rsidR="00734639" w:rsidRPr="007146A3">
        <w:rPr>
          <w:rFonts w:ascii="Times New Roman" w:hAnsi="Times New Roman" w:cs="Times New Roman"/>
          <w:kern w:val="0"/>
          <w:lang w:val="en-GB"/>
        </w:rPr>
        <w:t xml:space="preserve"> refers to</w:t>
      </w:r>
      <w:r w:rsidR="009B3E55" w:rsidRPr="007146A3">
        <w:rPr>
          <w:rFonts w:ascii="Times New Roman" w:hAnsi="Times New Roman" w:cs="Times New Roman"/>
          <w:kern w:val="0"/>
          <w:lang w:val="en-GB"/>
        </w:rPr>
        <w:t xml:space="preserve"> the degree to which individuals feel volitional and responsible for their own </w:t>
      </w:r>
      <w:r w:rsidR="00657119" w:rsidRPr="007146A3">
        <w:rPr>
          <w:rFonts w:ascii="Times New Roman" w:hAnsi="Times New Roman" w:cs="Times New Roman"/>
          <w:kern w:val="0"/>
          <w:lang w:val="en-GB"/>
        </w:rPr>
        <w:t>behaviour</w:t>
      </w:r>
      <w:r w:rsidR="009B3E55" w:rsidRPr="007146A3">
        <w:rPr>
          <w:rFonts w:ascii="Times New Roman" w:hAnsi="Times New Roman" w:cs="Times New Roman"/>
          <w:kern w:val="0"/>
          <w:lang w:val="en-GB"/>
        </w:rPr>
        <w:t xml:space="preserve">, </w:t>
      </w:r>
      <w:r w:rsidR="008D7E3C" w:rsidRPr="007146A3">
        <w:rPr>
          <w:rFonts w:ascii="Times New Roman" w:hAnsi="Times New Roman" w:cs="Times New Roman"/>
          <w:kern w:val="0"/>
          <w:lang w:val="en-GB"/>
        </w:rPr>
        <w:t>thus</w:t>
      </w:r>
      <w:r w:rsidR="009B3E55" w:rsidRPr="007146A3">
        <w:rPr>
          <w:rFonts w:ascii="Times New Roman" w:hAnsi="Times New Roman" w:cs="Times New Roman"/>
          <w:kern w:val="0"/>
          <w:lang w:val="en-GB"/>
        </w:rPr>
        <w:t xml:space="preserve"> the ability to make informed decisions and perceive </w:t>
      </w:r>
      <w:proofErr w:type="spellStart"/>
      <w:r w:rsidR="008D7E3C" w:rsidRPr="007146A3">
        <w:rPr>
          <w:rFonts w:ascii="Times New Roman" w:hAnsi="Times New Roman" w:cs="Times New Roman"/>
          <w:kern w:val="0"/>
          <w:lang w:val="en-GB"/>
        </w:rPr>
        <w:t>one</w:t>
      </w:r>
      <w:r w:rsidR="009B3E55" w:rsidRPr="007146A3">
        <w:rPr>
          <w:rFonts w:ascii="Times New Roman" w:hAnsi="Times New Roman" w:cs="Times New Roman"/>
          <w:kern w:val="0"/>
          <w:lang w:val="en-GB"/>
        </w:rPr>
        <w:t>selve</w:t>
      </w:r>
      <w:proofErr w:type="spellEnd"/>
      <w:r w:rsidR="009B3E55" w:rsidRPr="007146A3">
        <w:rPr>
          <w:rFonts w:ascii="Times New Roman" w:hAnsi="Times New Roman" w:cs="Times New Roman"/>
          <w:kern w:val="0"/>
          <w:lang w:val="en-GB"/>
        </w:rPr>
        <w:t xml:space="preserve"> as responsible for </w:t>
      </w:r>
      <w:r w:rsidR="008D7E3C" w:rsidRPr="007146A3">
        <w:rPr>
          <w:rFonts w:ascii="Times New Roman" w:hAnsi="Times New Roman" w:cs="Times New Roman"/>
          <w:kern w:val="0"/>
          <w:lang w:val="en-GB"/>
        </w:rPr>
        <w:t xml:space="preserve">one’s </w:t>
      </w:r>
      <w:r w:rsidR="00657119" w:rsidRPr="007146A3">
        <w:rPr>
          <w:rFonts w:ascii="Times New Roman" w:hAnsi="Times New Roman" w:cs="Times New Roman"/>
          <w:kern w:val="0"/>
          <w:lang w:val="en-GB"/>
        </w:rPr>
        <w:t>behaviour</w:t>
      </w:r>
      <w:r w:rsidR="009B3E55" w:rsidRPr="007146A3">
        <w:rPr>
          <w:rFonts w:ascii="Times New Roman" w:hAnsi="Times New Roman" w:cs="Times New Roman"/>
          <w:kern w:val="0"/>
          <w:lang w:val="en-GB"/>
        </w:rPr>
        <w:t xml:space="preserve"> and </w:t>
      </w:r>
      <w:r w:rsidR="008D7E3C" w:rsidRPr="007146A3">
        <w:rPr>
          <w:rFonts w:ascii="Times New Roman" w:hAnsi="Times New Roman" w:cs="Times New Roman"/>
          <w:kern w:val="0"/>
          <w:lang w:val="en-GB"/>
        </w:rPr>
        <w:t xml:space="preserve">acting in coherence with </w:t>
      </w:r>
      <w:r w:rsidR="009B3E55" w:rsidRPr="007146A3">
        <w:rPr>
          <w:rFonts w:ascii="Times New Roman" w:hAnsi="Times New Roman" w:cs="Times New Roman"/>
          <w:kern w:val="0"/>
          <w:lang w:val="en-GB"/>
        </w:rPr>
        <w:t xml:space="preserve">one’s value; </w:t>
      </w:r>
      <w:r w:rsidR="009B3E55" w:rsidRPr="007146A3">
        <w:rPr>
          <w:rFonts w:ascii="Times New Roman" w:hAnsi="Times New Roman" w:cs="Times New Roman"/>
          <w:i/>
          <w:iCs/>
          <w:kern w:val="0"/>
          <w:lang w:val="en-GB"/>
        </w:rPr>
        <w:t>the need for relatedness</w:t>
      </w:r>
      <w:r w:rsidR="009B3E55" w:rsidRPr="007146A3">
        <w:rPr>
          <w:rFonts w:ascii="Times New Roman" w:hAnsi="Times New Roman" w:cs="Times New Roman"/>
          <w:kern w:val="0"/>
          <w:lang w:val="en-GB"/>
        </w:rPr>
        <w:t xml:space="preserve"> </w:t>
      </w:r>
      <w:r w:rsidR="008D7E3C" w:rsidRPr="007146A3">
        <w:rPr>
          <w:rFonts w:ascii="Times New Roman" w:hAnsi="Times New Roman" w:cs="Times New Roman"/>
          <w:kern w:val="0"/>
          <w:lang w:val="en-GB"/>
        </w:rPr>
        <w:t>pertains</w:t>
      </w:r>
      <w:r w:rsidR="009B3E55" w:rsidRPr="007146A3">
        <w:rPr>
          <w:rFonts w:ascii="Times New Roman" w:hAnsi="Times New Roman" w:cs="Times New Roman"/>
          <w:kern w:val="0"/>
          <w:lang w:val="en-GB"/>
        </w:rPr>
        <w:t xml:space="preserve"> to the need to feel loved, close and valu</w:t>
      </w:r>
      <w:r w:rsidR="008D7E3C" w:rsidRPr="007146A3">
        <w:rPr>
          <w:rFonts w:ascii="Times New Roman" w:hAnsi="Times New Roman" w:cs="Times New Roman"/>
          <w:kern w:val="0"/>
          <w:lang w:val="en-GB"/>
        </w:rPr>
        <w:t>ed</w:t>
      </w:r>
      <w:r w:rsidR="009B3E55" w:rsidRPr="007146A3">
        <w:rPr>
          <w:rFonts w:ascii="Times New Roman" w:hAnsi="Times New Roman" w:cs="Times New Roman"/>
          <w:kern w:val="0"/>
          <w:lang w:val="en-GB"/>
        </w:rPr>
        <w:t xml:space="preserve"> </w:t>
      </w:r>
      <w:r w:rsidR="008D7E3C" w:rsidRPr="007146A3">
        <w:rPr>
          <w:rFonts w:ascii="Times New Roman" w:hAnsi="Times New Roman" w:cs="Times New Roman"/>
          <w:kern w:val="0"/>
          <w:lang w:val="en-GB"/>
        </w:rPr>
        <w:t xml:space="preserve">by </w:t>
      </w:r>
      <w:r w:rsidR="009B3E55" w:rsidRPr="007146A3">
        <w:rPr>
          <w:rFonts w:ascii="Times New Roman" w:hAnsi="Times New Roman" w:cs="Times New Roman"/>
          <w:kern w:val="0"/>
          <w:lang w:val="en-GB"/>
        </w:rPr>
        <w:t>significant others</w:t>
      </w:r>
      <w:r w:rsidR="008D7E3C" w:rsidRPr="007146A3">
        <w:rPr>
          <w:rFonts w:ascii="Times New Roman" w:hAnsi="Times New Roman" w:cs="Times New Roman"/>
          <w:kern w:val="0"/>
          <w:lang w:val="en-GB"/>
        </w:rPr>
        <w:t xml:space="preserve">, in short, </w:t>
      </w:r>
      <w:r w:rsidR="009B3E55" w:rsidRPr="007146A3">
        <w:rPr>
          <w:rFonts w:ascii="Times New Roman" w:hAnsi="Times New Roman" w:cs="Times New Roman"/>
          <w:kern w:val="0"/>
          <w:lang w:val="en-GB"/>
        </w:rPr>
        <w:t>the individual</w:t>
      </w:r>
      <w:r w:rsidR="008D7E3C" w:rsidRPr="007146A3">
        <w:rPr>
          <w:rFonts w:ascii="Times New Roman" w:hAnsi="Times New Roman" w:cs="Times New Roman"/>
          <w:kern w:val="0"/>
          <w:lang w:val="en-GB"/>
        </w:rPr>
        <w:t>’s</w:t>
      </w:r>
      <w:r w:rsidR="009B3E55" w:rsidRPr="007146A3">
        <w:rPr>
          <w:rFonts w:ascii="Times New Roman" w:hAnsi="Times New Roman" w:cs="Times New Roman"/>
          <w:kern w:val="0"/>
          <w:lang w:val="en-GB"/>
        </w:rPr>
        <w:t xml:space="preserve"> perception </w:t>
      </w:r>
      <w:r w:rsidR="008D7E3C" w:rsidRPr="007146A3">
        <w:rPr>
          <w:rFonts w:ascii="Times New Roman" w:hAnsi="Times New Roman" w:cs="Times New Roman"/>
          <w:kern w:val="0"/>
          <w:lang w:val="en-GB"/>
        </w:rPr>
        <w:t xml:space="preserve">of secure belongingness and connectedness </w:t>
      </w:r>
      <w:r w:rsidR="009B3E55" w:rsidRPr="007146A3">
        <w:rPr>
          <w:rFonts w:ascii="Times New Roman" w:hAnsi="Times New Roman" w:cs="Times New Roman"/>
          <w:kern w:val="0"/>
          <w:lang w:val="en-GB"/>
        </w:rPr>
        <w:t>to others;</w:t>
      </w:r>
      <w:r w:rsidR="008D7E3C" w:rsidRPr="007146A3">
        <w:rPr>
          <w:rFonts w:ascii="Times New Roman" w:hAnsi="Times New Roman" w:cs="Times New Roman"/>
          <w:kern w:val="0"/>
          <w:lang w:val="en-GB"/>
        </w:rPr>
        <w:t xml:space="preserve"> </w:t>
      </w:r>
      <w:r w:rsidR="008D7E3C" w:rsidRPr="007146A3">
        <w:rPr>
          <w:rFonts w:ascii="Times New Roman" w:hAnsi="Times New Roman" w:cs="Times New Roman"/>
          <w:kern w:val="0"/>
          <w:lang w:val="en-GB"/>
        </w:rPr>
        <w:lastRenderedPageBreak/>
        <w:t>lastly,</w:t>
      </w:r>
      <w:r w:rsidR="009B3E55" w:rsidRPr="007146A3">
        <w:rPr>
          <w:rFonts w:ascii="Times New Roman" w:hAnsi="Times New Roman" w:cs="Times New Roman"/>
          <w:kern w:val="0"/>
          <w:lang w:val="en-GB"/>
        </w:rPr>
        <w:t xml:space="preserve"> </w:t>
      </w:r>
      <w:r w:rsidR="009B3E55" w:rsidRPr="007146A3">
        <w:rPr>
          <w:rFonts w:ascii="Times New Roman" w:hAnsi="Times New Roman" w:cs="Times New Roman"/>
          <w:i/>
          <w:iCs/>
          <w:kern w:val="0"/>
          <w:lang w:val="en-GB"/>
        </w:rPr>
        <w:t>the need for competence</w:t>
      </w:r>
      <w:r w:rsidR="009B3E55" w:rsidRPr="007146A3">
        <w:rPr>
          <w:rFonts w:ascii="Times New Roman" w:hAnsi="Times New Roman" w:cs="Times New Roman"/>
          <w:kern w:val="0"/>
          <w:lang w:val="en-GB"/>
        </w:rPr>
        <w:t xml:space="preserve"> refers to the need to feel confident </w:t>
      </w:r>
      <w:r w:rsidR="008D7E3C" w:rsidRPr="007146A3">
        <w:rPr>
          <w:rFonts w:ascii="Times New Roman" w:hAnsi="Times New Roman" w:cs="Times New Roman"/>
          <w:kern w:val="0"/>
          <w:lang w:val="en-GB"/>
        </w:rPr>
        <w:t>in</w:t>
      </w:r>
      <w:r w:rsidR="009B3E55" w:rsidRPr="007146A3">
        <w:rPr>
          <w:rFonts w:ascii="Times New Roman" w:hAnsi="Times New Roman" w:cs="Times New Roman"/>
          <w:kern w:val="0"/>
          <w:lang w:val="en-GB"/>
        </w:rPr>
        <w:t xml:space="preserve"> achiev</w:t>
      </w:r>
      <w:r w:rsidR="008D7E3C" w:rsidRPr="007146A3">
        <w:rPr>
          <w:rFonts w:ascii="Times New Roman" w:hAnsi="Times New Roman" w:cs="Times New Roman"/>
          <w:kern w:val="0"/>
          <w:lang w:val="en-GB"/>
        </w:rPr>
        <w:t>ing</w:t>
      </w:r>
      <w:r w:rsidR="009B3E55" w:rsidRPr="007146A3">
        <w:rPr>
          <w:rFonts w:ascii="Times New Roman" w:hAnsi="Times New Roman" w:cs="Times New Roman"/>
          <w:kern w:val="0"/>
          <w:lang w:val="en-GB"/>
        </w:rPr>
        <w:t xml:space="preserve"> desired goals, </w:t>
      </w:r>
      <w:r w:rsidR="008D7E3C" w:rsidRPr="007146A3">
        <w:rPr>
          <w:rFonts w:ascii="Times New Roman" w:hAnsi="Times New Roman" w:cs="Times New Roman"/>
          <w:kern w:val="0"/>
          <w:lang w:val="en-GB"/>
        </w:rPr>
        <w:t>and</w:t>
      </w:r>
      <w:r w:rsidR="009B3E55" w:rsidRPr="007146A3">
        <w:rPr>
          <w:rFonts w:ascii="Times New Roman" w:hAnsi="Times New Roman" w:cs="Times New Roman"/>
          <w:kern w:val="0"/>
          <w:lang w:val="en-GB"/>
        </w:rPr>
        <w:t xml:space="preserve"> involves the experience of effectiveness </w:t>
      </w:r>
      <w:r w:rsidR="00F64417" w:rsidRPr="007146A3">
        <w:rPr>
          <w:rFonts w:ascii="Times New Roman" w:hAnsi="Times New Roman" w:cs="Times New Roman"/>
          <w:kern w:val="0"/>
          <w:lang w:val="en-GB"/>
        </w:rPr>
        <w:t xml:space="preserve">when performing </w:t>
      </w:r>
      <w:r w:rsidR="00F31F48" w:rsidRPr="007146A3">
        <w:rPr>
          <w:rFonts w:ascii="Times New Roman" w:hAnsi="Times New Roman" w:cs="Times New Roman"/>
          <w:kern w:val="0"/>
          <w:lang w:val="en-GB"/>
        </w:rPr>
        <w:t>activities</w:t>
      </w:r>
      <w:r w:rsidR="00F64417" w:rsidRPr="007146A3">
        <w:rPr>
          <w:rFonts w:ascii="Times New Roman" w:hAnsi="Times New Roman" w:cs="Times New Roman"/>
          <w:kern w:val="0"/>
          <w:lang w:val="en-GB"/>
        </w:rPr>
        <w:t xml:space="preserve"> </w:t>
      </w:r>
      <w:r w:rsidR="009B3E55" w:rsidRPr="007146A3">
        <w:rPr>
          <w:rFonts w:ascii="Times New Roman" w:hAnsi="Times New Roman" w:cs="Times New Roman"/>
          <w:kern w:val="0"/>
          <w:lang w:val="en-GB"/>
        </w:rPr>
        <w:t xml:space="preserve">and reaching </w:t>
      </w:r>
      <w:r w:rsidR="008D7E3C" w:rsidRPr="007146A3">
        <w:rPr>
          <w:rFonts w:ascii="Times New Roman" w:hAnsi="Times New Roman" w:cs="Times New Roman"/>
          <w:kern w:val="0"/>
          <w:lang w:val="en-GB"/>
        </w:rPr>
        <w:t xml:space="preserve">one’s </w:t>
      </w:r>
      <w:r w:rsidR="009B3E55" w:rsidRPr="007146A3">
        <w:rPr>
          <w:rFonts w:ascii="Times New Roman" w:hAnsi="Times New Roman" w:cs="Times New Roman"/>
          <w:kern w:val="0"/>
          <w:lang w:val="en-GB"/>
        </w:rPr>
        <w:t>full potential</w:t>
      </w:r>
      <w:r w:rsidR="000D4586" w:rsidRPr="007146A3">
        <w:rPr>
          <w:rFonts w:ascii="Times New Roman" w:hAnsi="Times New Roman" w:cs="Times New Roman"/>
          <w:kern w:val="0"/>
          <w:lang w:val="en-GB"/>
        </w:rPr>
        <w:t>.</w:t>
      </w:r>
    </w:p>
    <w:p w14:paraId="17BE4305" w14:textId="5A413E85" w:rsidR="00D15FA6" w:rsidRPr="007146A3" w:rsidRDefault="008D7E3C" w:rsidP="00064A54">
      <w:pPr>
        <w:spacing w:line="360" w:lineRule="auto"/>
        <w:ind w:firstLine="709"/>
        <w:jc w:val="both"/>
        <w:rPr>
          <w:rFonts w:ascii="Times New Roman" w:hAnsi="Times New Roman" w:cs="Times New Roman"/>
          <w:kern w:val="0"/>
          <w:lang w:val="en-GB"/>
        </w:rPr>
      </w:pPr>
      <w:r w:rsidRPr="007146A3">
        <w:rPr>
          <w:rFonts w:ascii="Times New Roman" w:hAnsi="Times New Roman" w:cs="Times New Roman"/>
          <w:kern w:val="0"/>
          <w:lang w:val="en-GB"/>
        </w:rPr>
        <w:t xml:space="preserve">Satisfying these basic psychological </w:t>
      </w:r>
      <w:r w:rsidR="00064A54" w:rsidRPr="007146A3">
        <w:rPr>
          <w:rFonts w:ascii="Times New Roman" w:hAnsi="Times New Roman" w:cs="Times New Roman"/>
          <w:kern w:val="0"/>
          <w:lang w:val="en-GB"/>
        </w:rPr>
        <w:t>needs or</w:t>
      </w:r>
      <w:r w:rsidRPr="007146A3">
        <w:rPr>
          <w:rFonts w:ascii="Times New Roman" w:hAnsi="Times New Roman" w:cs="Times New Roman"/>
          <w:kern w:val="0"/>
          <w:lang w:val="en-GB"/>
        </w:rPr>
        <w:t xml:space="preserve"> providing conditions that support an individual’s experience of autonomy, competence, and relatedness, enhances performance, persistence, and creativity. Conversely, </w:t>
      </w:r>
      <w:r w:rsidR="00064A54" w:rsidRPr="007146A3">
        <w:rPr>
          <w:rFonts w:ascii="Times New Roman" w:hAnsi="Times New Roman" w:cs="Times New Roman"/>
          <w:kern w:val="0"/>
          <w:lang w:val="en-GB"/>
        </w:rPr>
        <w:t xml:space="preserve">the frustration of these needs, when any of the three is unsupported, depleted, or thwarted, can have a detrimental impact on well-being (Brenning et al., 2017; Ryan &amp; Deci, 2017). </w:t>
      </w:r>
      <w:r w:rsidR="00D15FA6" w:rsidRPr="007146A3">
        <w:rPr>
          <w:rFonts w:ascii="Times New Roman" w:hAnsi="Times New Roman" w:cs="Times New Roman"/>
          <w:kern w:val="0"/>
          <w:lang w:val="en-GB"/>
        </w:rPr>
        <w:t xml:space="preserve">Thus, </w:t>
      </w:r>
      <w:r w:rsidR="00071675">
        <w:rPr>
          <w:rFonts w:ascii="Times New Roman" w:hAnsi="Times New Roman" w:cs="Times New Roman"/>
          <w:kern w:val="0"/>
          <w:lang w:val="en-GB"/>
        </w:rPr>
        <w:t xml:space="preserve">the satisfaction of </w:t>
      </w:r>
      <w:r w:rsidR="00D15FA6" w:rsidRPr="007146A3">
        <w:rPr>
          <w:rFonts w:ascii="Times New Roman" w:hAnsi="Times New Roman" w:cs="Times New Roman"/>
          <w:kern w:val="0"/>
          <w:lang w:val="en-GB"/>
        </w:rPr>
        <w:t xml:space="preserve">basic psychological needs may play a protective role against dysfunctional adaptation in the perinatal period. </w:t>
      </w:r>
      <w:r w:rsidR="00064A54" w:rsidRPr="007146A3">
        <w:rPr>
          <w:rFonts w:ascii="Times New Roman" w:hAnsi="Times New Roman" w:cs="Times New Roman"/>
          <w:kern w:val="0"/>
          <w:lang w:val="en-GB"/>
        </w:rPr>
        <w:t>P</w:t>
      </w:r>
      <w:r w:rsidR="00D15FA6" w:rsidRPr="007146A3">
        <w:rPr>
          <w:rFonts w:ascii="Times New Roman" w:hAnsi="Times New Roman" w:cs="Times New Roman"/>
          <w:kern w:val="0"/>
          <w:lang w:val="en-GB"/>
        </w:rPr>
        <w:t xml:space="preserve">regnancy poses a challenge </w:t>
      </w:r>
      <w:r w:rsidR="00064A54" w:rsidRPr="007146A3">
        <w:rPr>
          <w:rFonts w:ascii="Times New Roman" w:hAnsi="Times New Roman" w:cs="Times New Roman"/>
          <w:kern w:val="0"/>
          <w:lang w:val="en-GB"/>
        </w:rPr>
        <w:t>as it</w:t>
      </w:r>
      <w:r w:rsidR="00D15FA6" w:rsidRPr="007146A3">
        <w:rPr>
          <w:rFonts w:ascii="Times New Roman" w:hAnsi="Times New Roman" w:cs="Times New Roman"/>
          <w:kern w:val="0"/>
          <w:lang w:val="en-GB"/>
        </w:rPr>
        <w:t xml:space="preserve"> requires a considerable expenditure of </w:t>
      </w:r>
      <w:r w:rsidR="00064A54" w:rsidRPr="007146A3">
        <w:rPr>
          <w:rFonts w:ascii="Times New Roman" w:hAnsi="Times New Roman" w:cs="Times New Roman"/>
          <w:kern w:val="0"/>
          <w:lang w:val="en-GB"/>
        </w:rPr>
        <w:t xml:space="preserve">mental </w:t>
      </w:r>
      <w:r w:rsidR="00D15FA6" w:rsidRPr="007146A3">
        <w:rPr>
          <w:rFonts w:ascii="Times New Roman" w:hAnsi="Times New Roman" w:cs="Times New Roman"/>
          <w:kern w:val="0"/>
          <w:lang w:val="en-GB"/>
        </w:rPr>
        <w:t xml:space="preserve">energy </w:t>
      </w:r>
      <w:r w:rsidR="00064A54" w:rsidRPr="007146A3">
        <w:rPr>
          <w:rFonts w:ascii="Times New Roman" w:hAnsi="Times New Roman" w:cs="Times New Roman"/>
          <w:kern w:val="0"/>
          <w:lang w:val="en-GB"/>
        </w:rPr>
        <w:t>and practical reorganization of life</w:t>
      </w:r>
      <w:r w:rsidR="000B7C2A" w:rsidRPr="007146A3">
        <w:rPr>
          <w:rFonts w:ascii="Times New Roman" w:hAnsi="Times New Roman" w:cs="Times New Roman"/>
          <w:kern w:val="0"/>
          <w:lang w:val="en-GB"/>
        </w:rPr>
        <w:t xml:space="preserve"> </w:t>
      </w:r>
      <w:r w:rsidR="00D15FA6" w:rsidRPr="007146A3">
        <w:rPr>
          <w:rFonts w:ascii="Times New Roman" w:hAnsi="Times New Roman" w:cs="Times New Roman"/>
          <w:kern w:val="0"/>
          <w:lang w:val="en-GB"/>
        </w:rPr>
        <w:t>(</w:t>
      </w:r>
      <w:proofErr w:type="spellStart"/>
      <w:r w:rsidR="00D15FA6" w:rsidRPr="007146A3">
        <w:rPr>
          <w:rFonts w:ascii="Times New Roman" w:hAnsi="Times New Roman" w:cs="Times New Roman"/>
          <w:kern w:val="0"/>
          <w:lang w:val="en-GB"/>
        </w:rPr>
        <w:t>Gugliandolo</w:t>
      </w:r>
      <w:proofErr w:type="spellEnd"/>
      <w:r w:rsidR="00D15FA6" w:rsidRPr="007146A3">
        <w:rPr>
          <w:rFonts w:ascii="Times New Roman" w:hAnsi="Times New Roman" w:cs="Times New Roman"/>
          <w:kern w:val="0"/>
          <w:lang w:val="en-GB"/>
        </w:rPr>
        <w:t xml:space="preserve"> et al., 2020; Nelson et al., 2014)</w:t>
      </w:r>
      <w:r w:rsidR="00637A6E" w:rsidRPr="007146A3">
        <w:rPr>
          <w:rFonts w:ascii="Times New Roman" w:hAnsi="Times New Roman" w:cs="Times New Roman"/>
          <w:kern w:val="0"/>
          <w:lang w:val="en-GB"/>
        </w:rPr>
        <w:t>.</w:t>
      </w:r>
      <w:r w:rsidR="00AF70FC" w:rsidRPr="007146A3">
        <w:rPr>
          <w:rFonts w:ascii="Times New Roman" w:hAnsi="Times New Roman" w:cs="Times New Roman"/>
          <w:kern w:val="0"/>
          <w:lang w:val="en-GB"/>
        </w:rPr>
        <w:t xml:space="preserve"> </w:t>
      </w:r>
      <w:r w:rsidR="00637A6E" w:rsidRPr="007146A3">
        <w:rPr>
          <w:rFonts w:ascii="Times New Roman" w:hAnsi="Times New Roman" w:cs="Times New Roman"/>
          <w:kern w:val="0"/>
          <w:lang w:val="en-GB"/>
        </w:rPr>
        <w:t xml:space="preserve">In addition, the </w:t>
      </w:r>
      <w:r w:rsidR="00D15FA6" w:rsidRPr="007146A3">
        <w:rPr>
          <w:rFonts w:ascii="Times New Roman" w:hAnsi="Times New Roman" w:cs="Times New Roman"/>
          <w:kern w:val="0"/>
          <w:lang w:val="en-GB"/>
        </w:rPr>
        <w:t>post</w:t>
      </w:r>
      <w:r w:rsidR="008729EA">
        <w:rPr>
          <w:rFonts w:ascii="Times New Roman" w:hAnsi="Times New Roman" w:cs="Times New Roman"/>
          <w:kern w:val="0"/>
          <w:lang w:val="en-GB"/>
        </w:rPr>
        <w:t>natal</w:t>
      </w:r>
      <w:r w:rsidR="00637A6E" w:rsidRPr="007146A3">
        <w:rPr>
          <w:rFonts w:ascii="Times New Roman" w:hAnsi="Times New Roman" w:cs="Times New Roman"/>
          <w:kern w:val="0"/>
          <w:lang w:val="en-GB"/>
        </w:rPr>
        <w:t xml:space="preserve"> period itself is a stressful time in life.</w:t>
      </w:r>
      <w:r w:rsidR="00AF70FC" w:rsidRPr="007146A3">
        <w:rPr>
          <w:rFonts w:ascii="Times New Roman" w:hAnsi="Times New Roman" w:cs="Times New Roman"/>
          <w:kern w:val="0"/>
          <w:lang w:val="en-GB"/>
        </w:rPr>
        <w:t xml:space="preserve"> </w:t>
      </w:r>
      <w:r w:rsidR="00637A6E" w:rsidRPr="007146A3">
        <w:rPr>
          <w:rFonts w:ascii="Times New Roman" w:hAnsi="Times New Roman" w:cs="Times New Roman"/>
          <w:kern w:val="0"/>
          <w:lang w:val="en-GB"/>
        </w:rPr>
        <w:t>C</w:t>
      </w:r>
      <w:r w:rsidR="00D15FA6" w:rsidRPr="007146A3">
        <w:rPr>
          <w:rFonts w:ascii="Times New Roman" w:hAnsi="Times New Roman" w:cs="Times New Roman"/>
          <w:kern w:val="0"/>
          <w:lang w:val="en-GB"/>
        </w:rPr>
        <w:t xml:space="preserve">aring for the </w:t>
      </w:r>
      <w:r w:rsidR="00657119" w:rsidRPr="007146A3">
        <w:rPr>
          <w:rFonts w:ascii="Times New Roman" w:hAnsi="Times New Roman" w:cs="Times New Roman"/>
          <w:kern w:val="0"/>
          <w:lang w:val="en-GB"/>
        </w:rPr>
        <w:t>new-born</w:t>
      </w:r>
      <w:r w:rsidR="00D15FA6" w:rsidRPr="007146A3">
        <w:rPr>
          <w:rFonts w:ascii="Times New Roman" w:hAnsi="Times New Roman" w:cs="Times New Roman"/>
          <w:kern w:val="0"/>
          <w:lang w:val="en-GB"/>
        </w:rPr>
        <w:t xml:space="preserve">, </w:t>
      </w:r>
      <w:r w:rsidR="00064A54" w:rsidRPr="007146A3">
        <w:rPr>
          <w:rFonts w:ascii="Times New Roman" w:hAnsi="Times New Roman" w:cs="Times New Roman"/>
          <w:kern w:val="0"/>
          <w:lang w:val="en-GB"/>
        </w:rPr>
        <w:t xml:space="preserve">adapting to </w:t>
      </w:r>
      <w:r w:rsidR="00D15FA6" w:rsidRPr="007146A3">
        <w:rPr>
          <w:rFonts w:ascii="Times New Roman" w:hAnsi="Times New Roman" w:cs="Times New Roman"/>
          <w:kern w:val="0"/>
          <w:lang w:val="en-GB"/>
        </w:rPr>
        <w:t xml:space="preserve">the new parental role, and being </w:t>
      </w:r>
      <w:r w:rsidR="00064A54" w:rsidRPr="007146A3">
        <w:rPr>
          <w:rFonts w:ascii="Times New Roman" w:hAnsi="Times New Roman" w:cs="Times New Roman"/>
          <w:kern w:val="0"/>
          <w:lang w:val="en-GB"/>
        </w:rPr>
        <w:t xml:space="preserve">solely responsible for the baby </w:t>
      </w:r>
      <w:r w:rsidR="00D15FA6" w:rsidRPr="007146A3">
        <w:rPr>
          <w:rFonts w:ascii="Times New Roman" w:hAnsi="Times New Roman" w:cs="Times New Roman"/>
          <w:kern w:val="0"/>
          <w:lang w:val="en-GB"/>
        </w:rPr>
        <w:t xml:space="preserve">can have negative consequences for mothers, such as worry, sadness, exhaustion, and stress, which </w:t>
      </w:r>
      <w:r w:rsidR="00064A54" w:rsidRPr="007146A3">
        <w:rPr>
          <w:rFonts w:ascii="Times New Roman" w:hAnsi="Times New Roman" w:cs="Times New Roman"/>
          <w:kern w:val="0"/>
          <w:lang w:val="en-GB"/>
        </w:rPr>
        <w:t xml:space="preserve">are </w:t>
      </w:r>
      <w:r w:rsidR="00D15FA6" w:rsidRPr="007146A3">
        <w:rPr>
          <w:rFonts w:ascii="Times New Roman" w:hAnsi="Times New Roman" w:cs="Times New Roman"/>
          <w:kern w:val="0"/>
          <w:lang w:val="en-GB"/>
        </w:rPr>
        <w:t>described as indicators of parental distress (Gill</w:t>
      </w:r>
      <w:r w:rsidR="1DDB7460" w:rsidRPr="007146A3">
        <w:rPr>
          <w:rFonts w:ascii="Times New Roman" w:hAnsi="Times New Roman" w:cs="Times New Roman"/>
          <w:kern w:val="0"/>
          <w:lang w:val="en-GB"/>
        </w:rPr>
        <w:t>i</w:t>
      </w:r>
      <w:r w:rsidR="00D15FA6" w:rsidRPr="007146A3">
        <w:rPr>
          <w:rFonts w:ascii="Times New Roman" w:hAnsi="Times New Roman" w:cs="Times New Roman"/>
          <w:kern w:val="0"/>
          <w:lang w:val="en-GB"/>
        </w:rPr>
        <w:t>s et al., 2019).</w:t>
      </w:r>
      <w:r w:rsidR="001A1817" w:rsidRPr="007146A3">
        <w:rPr>
          <w:rFonts w:ascii="Times New Roman" w:hAnsi="Times New Roman" w:cs="Times New Roman"/>
          <w:kern w:val="0"/>
          <w:lang w:val="en-GB"/>
        </w:rPr>
        <w:t xml:space="preserve"> </w:t>
      </w:r>
      <w:r w:rsidR="00A92F58" w:rsidRPr="007146A3">
        <w:rPr>
          <w:rFonts w:ascii="Times New Roman" w:hAnsi="Times New Roman" w:cs="Times New Roman"/>
          <w:kern w:val="0"/>
          <w:lang w:val="en-GB"/>
        </w:rPr>
        <w:t>Satisfying</w:t>
      </w:r>
      <w:r w:rsidR="004322CE" w:rsidRPr="007146A3">
        <w:rPr>
          <w:rFonts w:ascii="Times New Roman" w:hAnsi="Times New Roman" w:cs="Times New Roman"/>
          <w:kern w:val="0"/>
          <w:lang w:val="en-GB"/>
        </w:rPr>
        <w:t xml:space="preserve"> </w:t>
      </w:r>
      <w:r w:rsidR="001A1817" w:rsidRPr="007146A3">
        <w:rPr>
          <w:rFonts w:ascii="Times New Roman" w:hAnsi="Times New Roman" w:cs="Times New Roman"/>
          <w:kern w:val="0"/>
          <w:lang w:val="en-GB"/>
        </w:rPr>
        <w:t xml:space="preserve">the need </w:t>
      </w:r>
      <w:r w:rsidR="004322CE" w:rsidRPr="007146A3">
        <w:rPr>
          <w:rFonts w:ascii="Times New Roman" w:hAnsi="Times New Roman" w:cs="Times New Roman"/>
          <w:kern w:val="0"/>
          <w:lang w:val="en-GB"/>
        </w:rPr>
        <w:t xml:space="preserve">for autonomy </w:t>
      </w:r>
      <w:r w:rsidR="001A1817" w:rsidRPr="007146A3">
        <w:rPr>
          <w:rFonts w:ascii="Times New Roman" w:hAnsi="Times New Roman" w:cs="Times New Roman"/>
          <w:kern w:val="0"/>
          <w:lang w:val="en-GB"/>
        </w:rPr>
        <w:t xml:space="preserve">in parenting, perceiving oneself </w:t>
      </w:r>
      <w:r w:rsidR="004322CE" w:rsidRPr="007146A3">
        <w:rPr>
          <w:rFonts w:ascii="Times New Roman" w:hAnsi="Times New Roman" w:cs="Times New Roman"/>
          <w:kern w:val="0"/>
          <w:lang w:val="en-GB"/>
        </w:rPr>
        <w:t xml:space="preserve">as </w:t>
      </w:r>
      <w:r w:rsidR="001A1817" w:rsidRPr="007146A3">
        <w:rPr>
          <w:rFonts w:ascii="Times New Roman" w:hAnsi="Times New Roman" w:cs="Times New Roman"/>
          <w:kern w:val="0"/>
          <w:lang w:val="en-GB"/>
        </w:rPr>
        <w:t xml:space="preserve">competent in </w:t>
      </w:r>
      <w:r w:rsidR="004322CE" w:rsidRPr="007146A3">
        <w:rPr>
          <w:rFonts w:ascii="Times New Roman" w:hAnsi="Times New Roman" w:cs="Times New Roman"/>
          <w:kern w:val="0"/>
          <w:lang w:val="en-GB"/>
        </w:rPr>
        <w:t xml:space="preserve">child </w:t>
      </w:r>
      <w:r w:rsidR="001A1817" w:rsidRPr="007146A3">
        <w:rPr>
          <w:rFonts w:ascii="Times New Roman" w:hAnsi="Times New Roman" w:cs="Times New Roman"/>
          <w:kern w:val="0"/>
          <w:lang w:val="en-GB"/>
        </w:rPr>
        <w:t>manag</w:t>
      </w:r>
      <w:r w:rsidR="004322CE" w:rsidRPr="007146A3">
        <w:rPr>
          <w:rFonts w:ascii="Times New Roman" w:hAnsi="Times New Roman" w:cs="Times New Roman"/>
          <w:kern w:val="0"/>
          <w:lang w:val="en-GB"/>
        </w:rPr>
        <w:t>ement</w:t>
      </w:r>
      <w:r w:rsidR="001A1817" w:rsidRPr="007146A3">
        <w:rPr>
          <w:rFonts w:ascii="Times New Roman" w:hAnsi="Times New Roman" w:cs="Times New Roman"/>
          <w:kern w:val="0"/>
          <w:lang w:val="en-GB"/>
        </w:rPr>
        <w:t>,</w:t>
      </w:r>
      <w:r w:rsidR="004322CE" w:rsidRPr="007146A3">
        <w:rPr>
          <w:rFonts w:ascii="Times New Roman" w:hAnsi="Times New Roman" w:cs="Times New Roman"/>
          <w:kern w:val="0"/>
          <w:lang w:val="en-GB"/>
        </w:rPr>
        <w:t xml:space="preserve"> and</w:t>
      </w:r>
      <w:r w:rsidR="001A1817" w:rsidRPr="007146A3">
        <w:rPr>
          <w:rFonts w:ascii="Times New Roman" w:hAnsi="Times New Roman" w:cs="Times New Roman"/>
          <w:kern w:val="0"/>
          <w:lang w:val="en-GB"/>
        </w:rPr>
        <w:t xml:space="preserve"> feeling connected and in </w:t>
      </w:r>
      <w:r w:rsidR="004322CE" w:rsidRPr="007146A3">
        <w:rPr>
          <w:rFonts w:ascii="Times New Roman" w:hAnsi="Times New Roman" w:cs="Times New Roman"/>
          <w:kern w:val="0"/>
          <w:lang w:val="en-GB"/>
        </w:rPr>
        <w:t xml:space="preserve">a </w:t>
      </w:r>
      <w:r w:rsidR="001A1817" w:rsidRPr="007146A3">
        <w:rPr>
          <w:rFonts w:ascii="Times New Roman" w:hAnsi="Times New Roman" w:cs="Times New Roman"/>
          <w:kern w:val="0"/>
          <w:lang w:val="en-GB"/>
        </w:rPr>
        <w:t>relationship with one's own child, can reduce the risk of personal parental discomfort, includ</w:t>
      </w:r>
      <w:r w:rsidR="004322CE" w:rsidRPr="007146A3">
        <w:rPr>
          <w:rFonts w:ascii="Times New Roman" w:hAnsi="Times New Roman" w:cs="Times New Roman"/>
          <w:kern w:val="0"/>
          <w:lang w:val="en-GB"/>
        </w:rPr>
        <w:t>ing</w:t>
      </w:r>
      <w:r w:rsidR="001A1817" w:rsidRPr="007146A3">
        <w:rPr>
          <w:rFonts w:ascii="Times New Roman" w:hAnsi="Times New Roman" w:cs="Times New Roman"/>
          <w:kern w:val="0"/>
          <w:lang w:val="en-GB"/>
        </w:rPr>
        <w:t xml:space="preserve"> depressive symptoms </w:t>
      </w:r>
      <w:r w:rsidR="001C0185" w:rsidRPr="007146A3">
        <w:rPr>
          <w:rFonts w:ascii="Times New Roman" w:hAnsi="Times New Roman" w:cs="Times New Roman"/>
          <w:kern w:val="0"/>
          <w:lang w:val="en-GB"/>
        </w:rPr>
        <w:t>(Brenning et al., 2017</w:t>
      </w:r>
      <w:r w:rsidR="00EA3533" w:rsidRPr="007146A3">
        <w:rPr>
          <w:rFonts w:ascii="Times New Roman" w:hAnsi="Times New Roman" w:cs="Times New Roman"/>
          <w:kern w:val="0"/>
          <w:lang w:val="en-GB"/>
        </w:rPr>
        <w:t xml:space="preserve">; </w:t>
      </w:r>
      <w:proofErr w:type="spellStart"/>
      <w:r w:rsidR="00EA3533" w:rsidRPr="007146A3">
        <w:rPr>
          <w:rFonts w:ascii="Times New Roman" w:hAnsi="Times New Roman" w:cs="Times New Roman"/>
          <w:kern w:val="0"/>
          <w:lang w:val="en-GB"/>
        </w:rPr>
        <w:t>Gugliandolo</w:t>
      </w:r>
      <w:proofErr w:type="spellEnd"/>
      <w:r w:rsidR="00EA3533" w:rsidRPr="007146A3">
        <w:rPr>
          <w:rFonts w:ascii="Times New Roman" w:hAnsi="Times New Roman" w:cs="Times New Roman"/>
          <w:kern w:val="0"/>
          <w:lang w:val="en-GB"/>
        </w:rPr>
        <w:t xml:space="preserve"> et al., 2020</w:t>
      </w:r>
      <w:r w:rsidR="001A1817" w:rsidRPr="007146A3">
        <w:rPr>
          <w:rFonts w:ascii="Times New Roman" w:hAnsi="Times New Roman" w:cs="Times New Roman"/>
          <w:kern w:val="0"/>
          <w:lang w:val="en-GB"/>
        </w:rPr>
        <w:t>)</w:t>
      </w:r>
      <w:r w:rsidR="001C0185" w:rsidRPr="007146A3">
        <w:rPr>
          <w:rFonts w:ascii="Times New Roman" w:hAnsi="Times New Roman" w:cs="Times New Roman"/>
          <w:kern w:val="0"/>
          <w:lang w:val="en-GB"/>
        </w:rPr>
        <w:t xml:space="preserve">. In </w:t>
      </w:r>
      <w:r w:rsidR="00745D5D" w:rsidRPr="007146A3">
        <w:rPr>
          <w:rFonts w:ascii="Times New Roman" w:hAnsi="Times New Roman" w:cs="Times New Roman"/>
          <w:kern w:val="0"/>
          <w:lang w:val="en-GB"/>
        </w:rPr>
        <w:t>addition,</w:t>
      </w:r>
      <w:r w:rsidR="001C0185" w:rsidRPr="007146A3">
        <w:rPr>
          <w:rFonts w:ascii="Times New Roman" w:hAnsi="Times New Roman" w:cs="Times New Roman"/>
          <w:kern w:val="0"/>
          <w:lang w:val="en-GB"/>
        </w:rPr>
        <w:t xml:space="preserve"> r</w:t>
      </w:r>
      <w:r w:rsidR="009D410A" w:rsidRPr="007146A3">
        <w:rPr>
          <w:rFonts w:ascii="Times New Roman" w:hAnsi="Times New Roman" w:cs="Times New Roman"/>
          <w:kern w:val="0"/>
          <w:lang w:val="en-GB"/>
        </w:rPr>
        <w:t>esearch has provided preliminary support for the role of these three needs in parents’ well-being, for example</w:t>
      </w:r>
      <w:r w:rsidR="004322CE" w:rsidRPr="007146A3">
        <w:rPr>
          <w:rFonts w:ascii="Times New Roman" w:hAnsi="Times New Roman" w:cs="Times New Roman"/>
          <w:kern w:val="0"/>
          <w:lang w:val="en-GB"/>
        </w:rPr>
        <w:t>,</w:t>
      </w:r>
      <w:r w:rsidR="009D410A" w:rsidRPr="007146A3">
        <w:rPr>
          <w:rFonts w:ascii="Times New Roman" w:hAnsi="Times New Roman" w:cs="Times New Roman"/>
          <w:kern w:val="0"/>
          <w:lang w:val="en-GB"/>
        </w:rPr>
        <w:t xml:space="preserve"> </w:t>
      </w:r>
      <w:proofErr w:type="gramStart"/>
      <w:r w:rsidR="009D410A" w:rsidRPr="007146A3">
        <w:rPr>
          <w:rFonts w:ascii="Times New Roman" w:hAnsi="Times New Roman" w:cs="Times New Roman"/>
          <w:kern w:val="0"/>
          <w:lang w:val="en-GB"/>
        </w:rPr>
        <w:t>in</w:t>
      </w:r>
      <w:r w:rsidR="004322CE" w:rsidRPr="007146A3">
        <w:rPr>
          <w:rFonts w:ascii="Times New Roman" w:hAnsi="Times New Roman" w:cs="Times New Roman"/>
          <w:kern w:val="0"/>
          <w:lang w:val="en-GB"/>
        </w:rPr>
        <w:t xml:space="preserve"> regard to</w:t>
      </w:r>
      <w:proofErr w:type="gramEnd"/>
      <w:r w:rsidR="009D410A" w:rsidRPr="007146A3">
        <w:rPr>
          <w:rFonts w:ascii="Times New Roman" w:hAnsi="Times New Roman" w:cs="Times New Roman"/>
          <w:kern w:val="0"/>
          <w:lang w:val="en-GB"/>
        </w:rPr>
        <w:t xml:space="preserve"> the parental sense of efficacy</w:t>
      </w:r>
      <w:r w:rsidR="004855B1" w:rsidRPr="007146A3">
        <w:rPr>
          <w:rFonts w:ascii="Times New Roman" w:hAnsi="Times New Roman" w:cs="Times New Roman"/>
          <w:kern w:val="0"/>
          <w:lang w:val="en-GB"/>
        </w:rPr>
        <w:t xml:space="preserve"> (Gauthier et al., 2010)</w:t>
      </w:r>
      <w:r w:rsidR="009D410A" w:rsidRPr="007146A3">
        <w:rPr>
          <w:rFonts w:ascii="Times New Roman" w:hAnsi="Times New Roman" w:cs="Times New Roman"/>
          <w:kern w:val="0"/>
          <w:lang w:val="en-GB"/>
        </w:rPr>
        <w:t xml:space="preserve">. </w:t>
      </w:r>
      <w:r w:rsidR="00A76611" w:rsidRPr="007146A3">
        <w:rPr>
          <w:rFonts w:ascii="Times New Roman" w:hAnsi="Times New Roman" w:cs="Times New Roman"/>
          <w:kern w:val="0"/>
          <w:lang w:val="en-GB"/>
        </w:rPr>
        <w:t xml:space="preserve">Since pregnancy is the </w:t>
      </w:r>
      <w:r w:rsidR="00A76611" w:rsidRPr="00EF7C1E">
        <w:rPr>
          <w:rFonts w:ascii="Times New Roman" w:hAnsi="Times New Roman" w:cs="Times New Roman"/>
          <w:kern w:val="0"/>
          <w:lang w:val="en-GB"/>
        </w:rPr>
        <w:t xml:space="preserve">anticipatory phase of the parenting role, pregnancy variables </w:t>
      </w:r>
      <w:r w:rsidR="007E7B8D" w:rsidRPr="00EF7C1E">
        <w:rPr>
          <w:rFonts w:ascii="Times New Roman" w:hAnsi="Times New Roman" w:cs="Times New Roman"/>
          <w:kern w:val="0"/>
          <w:lang w:val="en-GB"/>
        </w:rPr>
        <w:t xml:space="preserve">can </w:t>
      </w:r>
      <w:r w:rsidR="004322CE" w:rsidRPr="00EF7C1E">
        <w:rPr>
          <w:rFonts w:ascii="Times New Roman" w:hAnsi="Times New Roman" w:cs="Times New Roman"/>
          <w:kern w:val="0"/>
          <w:lang w:val="en-GB"/>
        </w:rPr>
        <w:t xml:space="preserve">impact </w:t>
      </w:r>
      <w:r w:rsidR="00A76611" w:rsidRPr="00EF7C1E">
        <w:rPr>
          <w:rFonts w:ascii="Times New Roman" w:hAnsi="Times New Roman" w:cs="Times New Roman"/>
          <w:kern w:val="0"/>
          <w:lang w:val="en-GB"/>
        </w:rPr>
        <w:t>mothers' parental self-efficacy (</w:t>
      </w:r>
      <w:r w:rsidR="005F63BD" w:rsidRPr="00EF7C1E">
        <w:rPr>
          <w:rFonts w:ascii="Times New Roman" w:hAnsi="Times New Roman" w:cs="Times New Roman"/>
          <w:kern w:val="0"/>
          <w:lang w:val="en-GB"/>
        </w:rPr>
        <w:t>Dlamini et al., 2023</w:t>
      </w:r>
      <w:r w:rsidR="00A76611" w:rsidRPr="00EF7C1E">
        <w:rPr>
          <w:rFonts w:ascii="Times New Roman" w:hAnsi="Times New Roman" w:cs="Times New Roman"/>
          <w:kern w:val="0"/>
          <w:lang w:val="en-GB"/>
        </w:rPr>
        <w:t xml:space="preserve">). </w:t>
      </w:r>
      <w:r w:rsidR="004322CE" w:rsidRPr="00EF7C1E">
        <w:rPr>
          <w:rFonts w:ascii="Times New Roman" w:hAnsi="Times New Roman" w:cs="Times New Roman"/>
          <w:kern w:val="0"/>
          <w:lang w:val="en-GB"/>
        </w:rPr>
        <w:t xml:space="preserve">For example, social support (and confidence in one's abilities and possibilities (van der </w:t>
      </w:r>
      <w:proofErr w:type="spellStart"/>
      <w:r w:rsidR="004322CE" w:rsidRPr="00EF7C1E">
        <w:rPr>
          <w:rFonts w:ascii="Times New Roman" w:hAnsi="Times New Roman" w:cs="Times New Roman"/>
          <w:kern w:val="0"/>
          <w:lang w:val="en-GB"/>
        </w:rPr>
        <w:t>Kaap-Deeder</w:t>
      </w:r>
      <w:proofErr w:type="spellEnd"/>
      <w:r w:rsidR="004322CE" w:rsidRPr="00EF7C1E">
        <w:rPr>
          <w:rFonts w:ascii="Times New Roman" w:hAnsi="Times New Roman" w:cs="Times New Roman"/>
          <w:kern w:val="0"/>
          <w:lang w:val="en-GB"/>
        </w:rPr>
        <w:t xml:space="preserve"> et al., 2015) in the prenatal period have a positive effect on parenting self-efficacy. </w:t>
      </w:r>
      <w:r w:rsidR="009D410A" w:rsidRPr="00EF7C1E">
        <w:rPr>
          <w:rFonts w:ascii="Times New Roman" w:hAnsi="Times New Roman" w:cs="Times New Roman"/>
          <w:kern w:val="0"/>
          <w:lang w:val="en-GB"/>
        </w:rPr>
        <w:t xml:space="preserve">This is important because </w:t>
      </w:r>
      <w:r w:rsidR="007E7B8D" w:rsidRPr="00EF7C1E">
        <w:rPr>
          <w:rFonts w:ascii="Times New Roman" w:hAnsi="Times New Roman" w:cs="Times New Roman"/>
          <w:kern w:val="0"/>
          <w:lang w:val="en-GB"/>
        </w:rPr>
        <w:t xml:space="preserve">these studies highlight how </w:t>
      </w:r>
      <w:r w:rsidR="009D410A" w:rsidRPr="00EF7C1E">
        <w:rPr>
          <w:rFonts w:ascii="Times New Roman" w:hAnsi="Times New Roman" w:cs="Times New Roman"/>
          <w:kern w:val="0"/>
          <w:lang w:val="en-GB"/>
        </w:rPr>
        <w:t>parents' beliefs about their ability to care for their child can be associated with parent-child actions</w:t>
      </w:r>
      <w:r w:rsidR="009D410A" w:rsidRPr="007146A3">
        <w:rPr>
          <w:rFonts w:ascii="Times New Roman" w:hAnsi="Times New Roman" w:cs="Times New Roman"/>
          <w:kern w:val="0"/>
          <w:lang w:val="en-GB"/>
        </w:rPr>
        <w:t xml:space="preserve"> and dynamics. In fact, parental self-efficacy has emerged as a significant predictor of parenting skills and </w:t>
      </w:r>
      <w:r w:rsidR="00657119" w:rsidRPr="007146A3">
        <w:rPr>
          <w:rFonts w:ascii="Times New Roman" w:hAnsi="Times New Roman" w:cs="Times New Roman"/>
          <w:kern w:val="0"/>
          <w:lang w:val="en-GB"/>
        </w:rPr>
        <w:t>behaviours</w:t>
      </w:r>
      <w:r w:rsidR="009D410A" w:rsidRPr="007146A3">
        <w:rPr>
          <w:rFonts w:ascii="Times New Roman" w:hAnsi="Times New Roman" w:cs="Times New Roman"/>
          <w:kern w:val="0"/>
          <w:lang w:val="en-GB"/>
        </w:rPr>
        <w:t>, such as the ability to understand and respond to child signals (Boivin et al., 2005</w:t>
      </w:r>
      <w:r w:rsidR="00C67C8E" w:rsidRPr="007146A3">
        <w:rPr>
          <w:rFonts w:ascii="Times New Roman" w:hAnsi="Times New Roman" w:cs="Times New Roman"/>
          <w:kern w:val="0"/>
          <w:lang w:val="en-GB"/>
        </w:rPr>
        <w:t>; Gao et al., 2014</w:t>
      </w:r>
      <w:r w:rsidR="009D410A" w:rsidRPr="007146A3">
        <w:rPr>
          <w:rFonts w:ascii="Times New Roman" w:hAnsi="Times New Roman" w:cs="Times New Roman"/>
          <w:kern w:val="0"/>
          <w:lang w:val="en-GB"/>
        </w:rPr>
        <w:t>).</w:t>
      </w:r>
      <w:r w:rsidR="00FE5F5D" w:rsidRPr="007146A3">
        <w:rPr>
          <w:rFonts w:ascii="Times New Roman" w:hAnsi="Times New Roman" w:cs="Times New Roman"/>
          <w:kern w:val="0"/>
          <w:lang w:val="en-GB"/>
        </w:rPr>
        <w:t xml:space="preserve"> Indeed, </w:t>
      </w:r>
      <w:r w:rsidR="005F63BD" w:rsidRPr="005F63BD">
        <w:rPr>
          <w:rFonts w:ascii="Times New Roman" w:hAnsi="Times New Roman" w:cs="Times New Roman"/>
          <w:kern w:val="0"/>
          <w:lang w:val="en-GB"/>
        </w:rPr>
        <w:t xml:space="preserve">Dlamini </w:t>
      </w:r>
      <w:r w:rsidR="005F63BD">
        <w:rPr>
          <w:rFonts w:ascii="Times New Roman" w:hAnsi="Times New Roman" w:cs="Times New Roman"/>
          <w:kern w:val="0"/>
          <w:lang w:val="en-GB"/>
        </w:rPr>
        <w:t>et al. (2023)</w:t>
      </w:r>
      <w:r w:rsidR="00FE5F5D" w:rsidRPr="007146A3">
        <w:rPr>
          <w:rFonts w:ascii="Times New Roman" w:hAnsi="Times New Roman" w:cs="Times New Roman"/>
          <w:kern w:val="0"/>
          <w:lang w:val="en-GB"/>
        </w:rPr>
        <w:t xml:space="preserve"> </w:t>
      </w:r>
      <w:r w:rsidR="004322CE" w:rsidRPr="007146A3">
        <w:rPr>
          <w:rFonts w:ascii="Times New Roman" w:hAnsi="Times New Roman" w:cs="Times New Roman"/>
          <w:kern w:val="0"/>
          <w:lang w:val="en-GB"/>
        </w:rPr>
        <w:t xml:space="preserve">found </w:t>
      </w:r>
      <w:r w:rsidR="00FE5F5D" w:rsidRPr="007146A3">
        <w:rPr>
          <w:rFonts w:ascii="Times New Roman" w:hAnsi="Times New Roman" w:cs="Times New Roman"/>
          <w:kern w:val="0"/>
          <w:lang w:val="en-GB"/>
        </w:rPr>
        <w:t>an association between higher maternal self-efficacy and lower levels of depressive symptoms</w:t>
      </w:r>
      <w:r w:rsidR="00277ADC" w:rsidRPr="007146A3">
        <w:rPr>
          <w:rFonts w:ascii="Times New Roman" w:hAnsi="Times New Roman" w:cs="Times New Roman"/>
          <w:kern w:val="0"/>
          <w:lang w:val="en-GB"/>
        </w:rPr>
        <w:t xml:space="preserve"> in the post</w:t>
      </w:r>
      <w:r w:rsidR="008729EA">
        <w:rPr>
          <w:rFonts w:ascii="Times New Roman" w:hAnsi="Times New Roman" w:cs="Times New Roman"/>
          <w:kern w:val="0"/>
          <w:lang w:val="en-GB"/>
        </w:rPr>
        <w:t>natal</w:t>
      </w:r>
      <w:r w:rsidR="004322CE" w:rsidRPr="007146A3">
        <w:rPr>
          <w:rFonts w:ascii="Times New Roman" w:hAnsi="Times New Roman" w:cs="Times New Roman"/>
          <w:kern w:val="0"/>
          <w:lang w:val="en-GB"/>
        </w:rPr>
        <w:t xml:space="preserve"> period</w:t>
      </w:r>
      <w:r w:rsidR="00FE5F5D" w:rsidRPr="007146A3">
        <w:rPr>
          <w:rFonts w:ascii="Times New Roman" w:hAnsi="Times New Roman" w:cs="Times New Roman"/>
          <w:kern w:val="0"/>
          <w:lang w:val="en-GB"/>
        </w:rPr>
        <w:t xml:space="preserve">. </w:t>
      </w:r>
      <w:r w:rsidR="00EF5EA7" w:rsidRPr="007146A3">
        <w:rPr>
          <w:rFonts w:ascii="Times New Roman" w:hAnsi="Times New Roman" w:cs="Times New Roman"/>
          <w:kern w:val="0"/>
          <w:lang w:val="en-GB"/>
        </w:rPr>
        <w:t>When faced with stressful situations, mothers with low self-efficacy are more likely to give up and attribut</w:t>
      </w:r>
      <w:r w:rsidR="009710E6" w:rsidRPr="007146A3">
        <w:rPr>
          <w:rFonts w:ascii="Times New Roman" w:hAnsi="Times New Roman" w:cs="Times New Roman"/>
          <w:kern w:val="0"/>
          <w:lang w:val="en-GB"/>
        </w:rPr>
        <w:t xml:space="preserve">e </w:t>
      </w:r>
      <w:r w:rsidR="00EF5EA7" w:rsidRPr="007146A3">
        <w:rPr>
          <w:rFonts w:ascii="Times New Roman" w:hAnsi="Times New Roman" w:cs="Times New Roman"/>
          <w:kern w:val="0"/>
          <w:lang w:val="en-GB"/>
        </w:rPr>
        <w:t>failure</w:t>
      </w:r>
      <w:r w:rsidR="009710E6" w:rsidRPr="007146A3">
        <w:rPr>
          <w:rFonts w:ascii="Times New Roman" w:hAnsi="Times New Roman" w:cs="Times New Roman"/>
          <w:kern w:val="0"/>
          <w:lang w:val="en-GB"/>
        </w:rPr>
        <w:t xml:space="preserve"> internally</w:t>
      </w:r>
      <w:r w:rsidR="00EF5EA7" w:rsidRPr="007146A3">
        <w:rPr>
          <w:rFonts w:ascii="Times New Roman" w:hAnsi="Times New Roman" w:cs="Times New Roman"/>
          <w:kern w:val="0"/>
          <w:lang w:val="en-GB"/>
        </w:rPr>
        <w:t>, resulting in negative affect. Conversely, mothers with high self-efficacy are more confident, make internal attributions of success and experience less negative affect.</w:t>
      </w:r>
      <w:r w:rsidR="00904BFF" w:rsidRPr="007146A3">
        <w:rPr>
          <w:rFonts w:ascii="Times New Roman" w:hAnsi="Times New Roman" w:cs="Times New Roman"/>
          <w:kern w:val="0"/>
          <w:lang w:val="en-GB"/>
        </w:rPr>
        <w:t xml:space="preserve"> Maternal self-efficacy has been identified as a central factor in maternal adjustment, maternal-infant bonding, and parent and child satisfaction. It is imperative to create conditions during pregnancy that can reduce the risk of low perceived self-efficacy. </w:t>
      </w:r>
      <w:r w:rsidR="009710E6" w:rsidRPr="007146A3">
        <w:rPr>
          <w:rFonts w:ascii="Times New Roman" w:hAnsi="Times New Roman" w:cs="Times New Roman"/>
          <w:kern w:val="0"/>
          <w:lang w:val="en-GB"/>
        </w:rPr>
        <w:t xml:space="preserve">Past experiences influence </w:t>
      </w:r>
      <w:r w:rsidR="007C761B" w:rsidRPr="007146A3">
        <w:rPr>
          <w:rFonts w:ascii="Times New Roman" w:hAnsi="Times New Roman" w:cs="Times New Roman"/>
          <w:kern w:val="0"/>
          <w:lang w:val="en-GB"/>
        </w:rPr>
        <w:t>self-efficacy (Gao et al., 2014), so creating opportunities that satisfy mothers' needs and reduce their risk of depressive symptoms may be beneficial for their well-being during this time.</w:t>
      </w:r>
    </w:p>
    <w:p w14:paraId="1F7FC8AF" w14:textId="007BD7A8" w:rsidR="005979D2" w:rsidRPr="007146A3" w:rsidRDefault="009710E6" w:rsidP="00DF122F">
      <w:pPr>
        <w:spacing w:line="360" w:lineRule="auto"/>
        <w:ind w:firstLine="709"/>
        <w:jc w:val="both"/>
        <w:rPr>
          <w:rFonts w:ascii="Times New Roman" w:hAnsi="Times New Roman" w:cs="Times New Roman"/>
          <w:kern w:val="0"/>
          <w:lang w:val="en-GB"/>
        </w:rPr>
      </w:pPr>
      <w:r w:rsidRPr="007146A3">
        <w:rPr>
          <w:rFonts w:ascii="Times New Roman" w:hAnsi="Times New Roman" w:cs="Times New Roman"/>
          <w:kern w:val="0"/>
          <w:lang w:val="en-GB"/>
        </w:rPr>
        <w:t>Given that</w:t>
      </w:r>
      <w:r w:rsidR="00173898" w:rsidRPr="007146A3">
        <w:rPr>
          <w:rFonts w:ascii="Times New Roman" w:hAnsi="Times New Roman" w:cs="Times New Roman"/>
          <w:kern w:val="0"/>
          <w:lang w:val="en-GB"/>
        </w:rPr>
        <w:t xml:space="preserve"> only a few studies to our knowledge have focused on the transition to motherhood within the theoretical framework of the Self-Determination Theory (Brenning &amp; </w:t>
      </w:r>
      <w:proofErr w:type="spellStart"/>
      <w:r w:rsidR="00173898" w:rsidRPr="007146A3">
        <w:rPr>
          <w:rFonts w:ascii="Times New Roman" w:hAnsi="Times New Roman" w:cs="Times New Roman"/>
          <w:kern w:val="0"/>
          <w:lang w:val="en-GB"/>
        </w:rPr>
        <w:t>Soenes</w:t>
      </w:r>
      <w:proofErr w:type="spellEnd"/>
      <w:r w:rsidR="00173898" w:rsidRPr="007146A3">
        <w:rPr>
          <w:rFonts w:ascii="Times New Roman" w:hAnsi="Times New Roman" w:cs="Times New Roman"/>
          <w:kern w:val="0"/>
          <w:lang w:val="en-GB"/>
        </w:rPr>
        <w:t>, 2017; Gauthier et al., 2010),</w:t>
      </w:r>
      <w:r w:rsidRPr="007146A3">
        <w:rPr>
          <w:rFonts w:ascii="Times New Roman" w:hAnsi="Times New Roman" w:cs="Times New Roman"/>
          <w:kern w:val="0"/>
          <w:lang w:val="en-GB"/>
        </w:rPr>
        <w:t xml:space="preserve"> further</w:t>
      </w:r>
      <w:r w:rsidR="00173898" w:rsidRPr="007146A3">
        <w:rPr>
          <w:rFonts w:ascii="Times New Roman" w:hAnsi="Times New Roman" w:cs="Times New Roman"/>
          <w:kern w:val="0"/>
          <w:lang w:val="en-GB"/>
        </w:rPr>
        <w:t xml:space="preserve"> research is </w:t>
      </w:r>
      <w:r w:rsidRPr="007146A3">
        <w:rPr>
          <w:rFonts w:ascii="Times New Roman" w:hAnsi="Times New Roman" w:cs="Times New Roman"/>
          <w:kern w:val="0"/>
          <w:lang w:val="en-GB"/>
        </w:rPr>
        <w:t>warranted.</w:t>
      </w:r>
      <w:r w:rsidR="00F85A10">
        <w:rPr>
          <w:rFonts w:ascii="Times New Roman" w:hAnsi="Times New Roman" w:cs="Times New Roman"/>
          <w:kern w:val="0"/>
          <w:lang w:val="en-GB"/>
        </w:rPr>
        <w:t xml:space="preserve"> </w:t>
      </w:r>
      <w:r w:rsidR="00F85A10" w:rsidRPr="00F85A10">
        <w:rPr>
          <w:rFonts w:ascii="Times New Roman" w:hAnsi="Times New Roman" w:cs="Times New Roman"/>
          <w:kern w:val="0"/>
          <w:lang w:val="en-GB"/>
        </w:rPr>
        <w:t>Prenatal depressive symptoms and being self-determined can be considered two critical components of overall well-being in the context of early parenting.</w:t>
      </w:r>
    </w:p>
    <w:p w14:paraId="220A8B5B" w14:textId="64AB9416" w:rsidR="00BE09E2" w:rsidRPr="007146A3" w:rsidRDefault="005979D2" w:rsidP="00BE09E2">
      <w:pPr>
        <w:spacing w:line="360" w:lineRule="auto"/>
        <w:rPr>
          <w:rFonts w:ascii="Times New Roman" w:hAnsi="Times New Roman" w:cs="Times New Roman"/>
          <w:b/>
          <w:bCs/>
          <w:lang w:val="en-GB"/>
        </w:rPr>
      </w:pPr>
      <w:r w:rsidRPr="007146A3">
        <w:rPr>
          <w:rFonts w:ascii="Times New Roman" w:hAnsi="Times New Roman" w:cs="Times New Roman"/>
          <w:b/>
          <w:bCs/>
          <w:lang w:val="en-GB"/>
        </w:rPr>
        <w:lastRenderedPageBreak/>
        <w:t>The present study</w:t>
      </w:r>
    </w:p>
    <w:p w14:paraId="1302C3B0" w14:textId="7D200AB2" w:rsidR="009710E6" w:rsidRPr="007146A3" w:rsidRDefault="005979D2" w:rsidP="00DF122F">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The general objective of the present study was to </w:t>
      </w:r>
      <w:r w:rsidR="009710E6" w:rsidRPr="007146A3">
        <w:rPr>
          <w:rFonts w:ascii="Times New Roman" w:hAnsi="Times New Roman" w:cs="Times New Roman"/>
          <w:lang w:val="en-GB"/>
        </w:rPr>
        <w:t xml:space="preserve">examine changes in the associations between </w:t>
      </w:r>
      <w:r w:rsidR="00541AE3">
        <w:rPr>
          <w:rFonts w:ascii="Times New Roman" w:hAnsi="Times New Roman" w:cs="Times New Roman"/>
          <w:lang w:val="en-GB"/>
        </w:rPr>
        <w:t xml:space="preserve">the satisfaction of </w:t>
      </w:r>
      <w:r w:rsidR="009710E6" w:rsidRPr="007146A3">
        <w:rPr>
          <w:rFonts w:ascii="Times New Roman" w:hAnsi="Times New Roman" w:cs="Times New Roman"/>
          <w:lang w:val="en-GB"/>
        </w:rPr>
        <w:t>basic psychological needs, depressive symptoms, and perceived parental self-efficacy from pre- to post</w:t>
      </w:r>
      <w:r w:rsidR="008729EA">
        <w:rPr>
          <w:rFonts w:ascii="Times New Roman" w:hAnsi="Times New Roman" w:cs="Times New Roman"/>
          <w:lang w:val="en-GB"/>
        </w:rPr>
        <w:t>natal</w:t>
      </w:r>
      <w:r w:rsidR="009710E6" w:rsidRPr="007146A3">
        <w:rPr>
          <w:rFonts w:ascii="Times New Roman" w:hAnsi="Times New Roman" w:cs="Times New Roman"/>
          <w:lang w:val="en-GB"/>
        </w:rPr>
        <w:t>. Given that the transition period after childbirth is considered to last up to 3 months (</w:t>
      </w:r>
      <w:proofErr w:type="spellStart"/>
      <w:r w:rsidR="009710E6" w:rsidRPr="007146A3">
        <w:rPr>
          <w:rFonts w:ascii="Times New Roman" w:hAnsi="Times New Roman" w:cs="Times New Roman"/>
          <w:lang w:val="en-GB"/>
        </w:rPr>
        <w:t>Deave</w:t>
      </w:r>
      <w:proofErr w:type="spellEnd"/>
      <w:r w:rsidR="009710E6" w:rsidRPr="007146A3">
        <w:rPr>
          <w:rFonts w:ascii="Times New Roman" w:hAnsi="Times New Roman" w:cs="Times New Roman"/>
          <w:lang w:val="en-GB"/>
        </w:rPr>
        <w:t xml:space="preserve"> et al., 2008; Gills et al., 2019) and is crucial for family bonding and adjustment, and that many of the physical, psychological, emotional, and social effects of pregnancy continue during this fourth trimester (Matambanadzo, 2014), </w:t>
      </w:r>
      <w:r w:rsidR="007A6ADB">
        <w:rPr>
          <w:rFonts w:ascii="Times New Roman" w:hAnsi="Times New Roman" w:cs="Times New Roman"/>
          <w:lang w:val="en-GB"/>
        </w:rPr>
        <w:t>women</w:t>
      </w:r>
      <w:r w:rsidR="009710E6" w:rsidRPr="007146A3">
        <w:rPr>
          <w:rFonts w:ascii="Times New Roman" w:hAnsi="Times New Roman" w:cs="Times New Roman"/>
          <w:lang w:val="en-GB"/>
        </w:rPr>
        <w:t xml:space="preserve"> were contacted during pregnancy and 3 months after childbirth. </w:t>
      </w:r>
    </w:p>
    <w:p w14:paraId="6F79B88B" w14:textId="141DA159" w:rsidR="00E30404" w:rsidRPr="007146A3" w:rsidRDefault="00E30404" w:rsidP="00DF122F">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The </w:t>
      </w:r>
      <w:r w:rsidR="009960B4" w:rsidRPr="007146A3">
        <w:rPr>
          <w:rFonts w:ascii="Times New Roman" w:hAnsi="Times New Roman" w:cs="Times New Roman"/>
          <w:lang w:val="en-GB"/>
        </w:rPr>
        <w:t xml:space="preserve">aim </w:t>
      </w:r>
      <w:r w:rsidRPr="007146A3">
        <w:rPr>
          <w:rFonts w:ascii="Times New Roman" w:hAnsi="Times New Roman" w:cs="Times New Roman"/>
          <w:lang w:val="en-GB"/>
        </w:rPr>
        <w:t>was to i</w:t>
      </w:r>
      <w:r w:rsidR="007C4AFA" w:rsidRPr="007146A3">
        <w:rPr>
          <w:rFonts w:ascii="Times New Roman" w:hAnsi="Times New Roman" w:cs="Times New Roman"/>
          <w:lang w:val="en-GB"/>
        </w:rPr>
        <w:t>nvestigate</w:t>
      </w:r>
      <w:r w:rsidRPr="007146A3">
        <w:rPr>
          <w:rFonts w:ascii="Times New Roman" w:hAnsi="Times New Roman" w:cs="Times New Roman"/>
          <w:lang w:val="en-GB"/>
        </w:rPr>
        <w:t xml:space="preserve"> the </w:t>
      </w:r>
      <w:r w:rsidR="009960B4" w:rsidRPr="007146A3">
        <w:rPr>
          <w:rFonts w:ascii="Times New Roman" w:hAnsi="Times New Roman" w:cs="Times New Roman"/>
          <w:lang w:val="en-GB"/>
        </w:rPr>
        <w:t xml:space="preserve">association </w:t>
      </w:r>
      <w:r w:rsidRPr="007146A3">
        <w:rPr>
          <w:rFonts w:ascii="Times New Roman" w:hAnsi="Times New Roman" w:cs="Times New Roman"/>
          <w:lang w:val="en-GB"/>
        </w:rPr>
        <w:t xml:space="preserve">of effects between constructs </w:t>
      </w:r>
      <w:r w:rsidR="009960B4" w:rsidRPr="007146A3">
        <w:rPr>
          <w:rFonts w:ascii="Times New Roman" w:hAnsi="Times New Roman" w:cs="Times New Roman"/>
          <w:lang w:val="en-GB"/>
        </w:rPr>
        <w:t>using</w:t>
      </w:r>
      <w:r w:rsidRPr="007146A3">
        <w:rPr>
          <w:rFonts w:ascii="Times New Roman" w:hAnsi="Times New Roman" w:cs="Times New Roman"/>
          <w:lang w:val="en-GB"/>
        </w:rPr>
        <w:t xml:space="preserve"> cross-lagged models. These models are </w:t>
      </w:r>
      <w:r w:rsidR="00B46A2D" w:rsidRPr="007146A3">
        <w:rPr>
          <w:rFonts w:ascii="Times New Roman" w:hAnsi="Times New Roman" w:cs="Times New Roman"/>
          <w:lang w:val="en-GB"/>
        </w:rPr>
        <w:t>well-</w:t>
      </w:r>
      <w:r w:rsidRPr="007146A3">
        <w:rPr>
          <w:rFonts w:ascii="Times New Roman" w:hAnsi="Times New Roman" w:cs="Times New Roman"/>
          <w:lang w:val="en-GB"/>
        </w:rPr>
        <w:t xml:space="preserve">suited </w:t>
      </w:r>
      <w:r w:rsidR="00B46A2D" w:rsidRPr="007146A3">
        <w:rPr>
          <w:rFonts w:ascii="Times New Roman" w:hAnsi="Times New Roman" w:cs="Times New Roman"/>
          <w:lang w:val="en-GB"/>
        </w:rPr>
        <w:t>for</w:t>
      </w:r>
      <w:r w:rsidRPr="007146A3">
        <w:rPr>
          <w:rFonts w:ascii="Times New Roman" w:hAnsi="Times New Roman" w:cs="Times New Roman"/>
          <w:lang w:val="en-GB"/>
        </w:rPr>
        <w:t xml:space="preserve"> infer</w:t>
      </w:r>
      <w:r w:rsidR="00B46A2D" w:rsidRPr="007146A3">
        <w:rPr>
          <w:rFonts w:ascii="Times New Roman" w:hAnsi="Times New Roman" w:cs="Times New Roman"/>
          <w:lang w:val="en-GB"/>
        </w:rPr>
        <w:t>ring</w:t>
      </w:r>
      <w:r w:rsidRPr="007146A3">
        <w:rPr>
          <w:rFonts w:ascii="Times New Roman" w:hAnsi="Times New Roman" w:cs="Times New Roman"/>
          <w:lang w:val="en-GB"/>
        </w:rPr>
        <w:t xml:space="preserve"> whether (a) basic psychological needs </w:t>
      </w:r>
      <w:r w:rsidR="00541AE3">
        <w:rPr>
          <w:rFonts w:ascii="Times New Roman" w:hAnsi="Times New Roman" w:cs="Times New Roman"/>
          <w:lang w:val="en-GB"/>
        </w:rPr>
        <w:t xml:space="preserve">satisfaction </w:t>
      </w:r>
      <w:r w:rsidRPr="007146A3">
        <w:rPr>
          <w:rFonts w:ascii="Times New Roman" w:hAnsi="Times New Roman" w:cs="Times New Roman"/>
          <w:lang w:val="en-GB"/>
        </w:rPr>
        <w:t xml:space="preserve">at T1 would have a negative cross-lagged effect on depressive symptoms at T2, (b) depressive symptoms at T1 would have a negative cross-lagged effect on basic psychological needs </w:t>
      </w:r>
      <w:r w:rsidR="00541AE3">
        <w:rPr>
          <w:rFonts w:ascii="Times New Roman" w:hAnsi="Times New Roman" w:cs="Times New Roman"/>
          <w:lang w:val="en-GB"/>
        </w:rPr>
        <w:t xml:space="preserve">satisfaction </w:t>
      </w:r>
      <w:r w:rsidRPr="007146A3">
        <w:rPr>
          <w:rFonts w:ascii="Times New Roman" w:hAnsi="Times New Roman" w:cs="Times New Roman"/>
          <w:lang w:val="en-GB"/>
        </w:rPr>
        <w:t xml:space="preserve">at T2, (c) basic psychological needs </w:t>
      </w:r>
      <w:r w:rsidR="00541AE3">
        <w:rPr>
          <w:rFonts w:ascii="Times New Roman" w:hAnsi="Times New Roman" w:cs="Times New Roman"/>
          <w:lang w:val="en-GB"/>
        </w:rPr>
        <w:t xml:space="preserve">satisfaction </w:t>
      </w:r>
      <w:r w:rsidRPr="007146A3">
        <w:rPr>
          <w:rFonts w:ascii="Times New Roman" w:hAnsi="Times New Roman" w:cs="Times New Roman"/>
          <w:lang w:val="en-GB"/>
        </w:rPr>
        <w:t xml:space="preserve">and depressive symptoms at T1 would have </w:t>
      </w:r>
      <w:r w:rsidR="00602CE5" w:rsidRPr="007146A3">
        <w:rPr>
          <w:rFonts w:ascii="Times New Roman" w:hAnsi="Times New Roman" w:cs="Times New Roman"/>
          <w:lang w:val="en-GB"/>
        </w:rPr>
        <w:t xml:space="preserve">a positive and negative </w:t>
      </w:r>
      <w:r w:rsidRPr="007146A3">
        <w:rPr>
          <w:rFonts w:ascii="Times New Roman" w:hAnsi="Times New Roman" w:cs="Times New Roman"/>
          <w:lang w:val="en-GB"/>
        </w:rPr>
        <w:t>cross-lagged effect</w:t>
      </w:r>
      <w:r w:rsidR="00527E3D" w:rsidRPr="007146A3">
        <w:rPr>
          <w:rFonts w:ascii="Times New Roman" w:hAnsi="Times New Roman" w:cs="Times New Roman"/>
          <w:lang w:val="en-GB"/>
        </w:rPr>
        <w:t>, respectively,</w:t>
      </w:r>
      <w:r w:rsidRPr="007146A3">
        <w:rPr>
          <w:rFonts w:ascii="Times New Roman" w:hAnsi="Times New Roman" w:cs="Times New Roman"/>
          <w:lang w:val="en-GB"/>
        </w:rPr>
        <w:t xml:space="preserve"> on parental self-efficacy at T2 (d) the stability of each variable (basic psychological needs </w:t>
      </w:r>
      <w:r w:rsidR="00541AE3">
        <w:rPr>
          <w:rFonts w:ascii="Times New Roman" w:hAnsi="Times New Roman" w:cs="Times New Roman"/>
          <w:lang w:val="en-GB"/>
        </w:rPr>
        <w:t xml:space="preserve">satisfaction </w:t>
      </w:r>
      <w:r w:rsidRPr="007146A3">
        <w:rPr>
          <w:rFonts w:ascii="Times New Roman" w:hAnsi="Times New Roman" w:cs="Times New Roman"/>
          <w:lang w:val="en-GB"/>
        </w:rPr>
        <w:t>and depressive symptoms) across time (T1 and T2).</w:t>
      </w:r>
    </w:p>
    <w:p w14:paraId="5061162B" w14:textId="379E52E5" w:rsidR="00CC7446" w:rsidRPr="007146A3" w:rsidRDefault="00CC7446" w:rsidP="005979D2">
      <w:pPr>
        <w:spacing w:line="360" w:lineRule="auto"/>
        <w:rPr>
          <w:rFonts w:ascii="Times New Roman" w:hAnsi="Times New Roman" w:cs="Times New Roman"/>
          <w:b/>
          <w:bCs/>
          <w:lang w:val="en-GB"/>
        </w:rPr>
      </w:pPr>
      <w:r w:rsidRPr="007146A3">
        <w:rPr>
          <w:rFonts w:ascii="Times New Roman" w:hAnsi="Times New Roman" w:cs="Times New Roman"/>
          <w:b/>
          <w:bCs/>
          <w:lang w:val="en-GB"/>
        </w:rPr>
        <w:t>Method</w:t>
      </w:r>
    </w:p>
    <w:p w14:paraId="4FDEF99A" w14:textId="7617CF15" w:rsidR="00CC7446" w:rsidRPr="007146A3" w:rsidRDefault="00707762" w:rsidP="005979D2">
      <w:pPr>
        <w:spacing w:line="360" w:lineRule="auto"/>
        <w:rPr>
          <w:rFonts w:ascii="Times New Roman" w:hAnsi="Times New Roman" w:cs="Times New Roman"/>
          <w:b/>
          <w:bCs/>
          <w:lang w:val="en-GB"/>
        </w:rPr>
      </w:pPr>
      <w:r w:rsidRPr="007146A3">
        <w:rPr>
          <w:rFonts w:ascii="Times New Roman" w:hAnsi="Times New Roman" w:cs="Times New Roman"/>
          <w:b/>
          <w:bCs/>
          <w:lang w:val="en-GB"/>
        </w:rPr>
        <w:t>Participants</w:t>
      </w:r>
    </w:p>
    <w:p w14:paraId="397013AC" w14:textId="5A30FD90" w:rsidR="00266EE2" w:rsidRPr="007146A3" w:rsidRDefault="00B46A2D" w:rsidP="00DB6324">
      <w:pPr>
        <w:spacing w:line="360" w:lineRule="auto"/>
        <w:ind w:firstLine="709"/>
        <w:rPr>
          <w:rFonts w:ascii="Times New Roman" w:hAnsi="Times New Roman" w:cs="Times New Roman"/>
          <w:lang w:val="en-GB"/>
        </w:rPr>
      </w:pPr>
      <w:r w:rsidRPr="007146A3">
        <w:rPr>
          <w:rFonts w:ascii="Times New Roman" w:hAnsi="Times New Roman" w:cs="Times New Roman"/>
          <w:lang w:val="en-GB"/>
        </w:rPr>
        <w:t xml:space="preserve">A total of </w:t>
      </w:r>
      <w:r w:rsidR="00C94760" w:rsidRPr="007146A3">
        <w:rPr>
          <w:rFonts w:ascii="Times New Roman" w:hAnsi="Times New Roman" w:cs="Times New Roman"/>
          <w:lang w:val="en-GB"/>
        </w:rPr>
        <w:t>94</w:t>
      </w:r>
      <w:r w:rsidR="00A46EC3" w:rsidRPr="007146A3">
        <w:rPr>
          <w:rFonts w:ascii="Times New Roman" w:hAnsi="Times New Roman" w:cs="Times New Roman"/>
          <w:lang w:val="en-GB"/>
        </w:rPr>
        <w:t xml:space="preserve"> </w:t>
      </w:r>
      <w:r w:rsidR="00A92A9B" w:rsidRPr="00A92A9B">
        <w:rPr>
          <w:rFonts w:ascii="Times New Roman" w:hAnsi="Times New Roman" w:cs="Times New Roman"/>
          <w:lang w:val="en-GB"/>
        </w:rPr>
        <w:t>first-time mothers</w:t>
      </w:r>
      <w:r w:rsidR="00A92A9B">
        <w:rPr>
          <w:rFonts w:ascii="Times New Roman" w:hAnsi="Times New Roman" w:cs="Times New Roman"/>
          <w:lang w:val="en-GB"/>
        </w:rPr>
        <w:t xml:space="preserve"> </w:t>
      </w:r>
      <w:r w:rsidRPr="007146A3">
        <w:rPr>
          <w:rFonts w:ascii="Times New Roman" w:hAnsi="Times New Roman" w:cs="Times New Roman"/>
          <w:lang w:val="en-GB"/>
        </w:rPr>
        <w:t xml:space="preserve">participated in this study, with ages </w:t>
      </w:r>
      <w:r w:rsidR="00A46EC3" w:rsidRPr="007146A3">
        <w:rPr>
          <w:rFonts w:ascii="Times New Roman" w:hAnsi="Times New Roman" w:cs="Times New Roman"/>
          <w:lang w:val="en-GB"/>
        </w:rPr>
        <w:t>rang</w:t>
      </w:r>
      <w:r w:rsidRPr="007146A3">
        <w:rPr>
          <w:rFonts w:ascii="Times New Roman" w:hAnsi="Times New Roman" w:cs="Times New Roman"/>
          <w:lang w:val="en-GB"/>
        </w:rPr>
        <w:t>ing</w:t>
      </w:r>
      <w:r w:rsidR="00A46EC3" w:rsidRPr="007146A3">
        <w:rPr>
          <w:rFonts w:ascii="Times New Roman" w:hAnsi="Times New Roman" w:cs="Times New Roman"/>
          <w:lang w:val="en-GB"/>
        </w:rPr>
        <w:t xml:space="preserve"> age </w:t>
      </w:r>
      <w:r w:rsidRPr="007146A3">
        <w:rPr>
          <w:rFonts w:ascii="Times New Roman" w:hAnsi="Times New Roman" w:cs="Times New Roman"/>
          <w:lang w:val="en-GB"/>
        </w:rPr>
        <w:t>from</w:t>
      </w:r>
      <w:r w:rsidR="00A46EC3" w:rsidRPr="007146A3">
        <w:rPr>
          <w:rFonts w:ascii="Times New Roman" w:hAnsi="Times New Roman" w:cs="Times New Roman"/>
          <w:lang w:val="en-GB"/>
        </w:rPr>
        <w:t xml:space="preserve"> </w:t>
      </w:r>
      <w:r w:rsidR="00975978" w:rsidRPr="007146A3">
        <w:rPr>
          <w:rFonts w:ascii="Times New Roman" w:hAnsi="Times New Roman" w:cs="Times New Roman"/>
          <w:lang w:val="en-GB"/>
        </w:rPr>
        <w:t>20</w:t>
      </w:r>
      <w:r w:rsidRPr="007146A3">
        <w:rPr>
          <w:rFonts w:ascii="Times New Roman" w:hAnsi="Times New Roman" w:cs="Times New Roman"/>
          <w:lang w:val="en-GB"/>
        </w:rPr>
        <w:t xml:space="preserve"> to</w:t>
      </w:r>
      <w:r w:rsidR="00A46EC3" w:rsidRPr="007146A3">
        <w:rPr>
          <w:rFonts w:ascii="Times New Roman" w:hAnsi="Times New Roman" w:cs="Times New Roman"/>
          <w:lang w:val="en-GB"/>
        </w:rPr>
        <w:t xml:space="preserve"> </w:t>
      </w:r>
      <w:r w:rsidR="00975978" w:rsidRPr="007146A3">
        <w:rPr>
          <w:rFonts w:ascii="Times New Roman" w:hAnsi="Times New Roman" w:cs="Times New Roman"/>
          <w:lang w:val="en-GB"/>
        </w:rPr>
        <w:t>43</w:t>
      </w:r>
      <w:r w:rsidR="00A46EC3" w:rsidRPr="007146A3">
        <w:rPr>
          <w:rFonts w:ascii="Times New Roman" w:hAnsi="Times New Roman" w:cs="Times New Roman"/>
          <w:lang w:val="en-GB"/>
        </w:rPr>
        <w:t xml:space="preserve"> </w:t>
      </w:r>
      <w:r w:rsidR="000C06FA" w:rsidRPr="007146A3">
        <w:rPr>
          <w:rFonts w:ascii="Times New Roman" w:hAnsi="Times New Roman" w:cs="Times New Roman"/>
          <w:lang w:val="en-GB"/>
        </w:rPr>
        <w:t xml:space="preserve">years old </w:t>
      </w:r>
      <w:r w:rsidR="00A46EC3" w:rsidRPr="007146A3">
        <w:rPr>
          <w:rFonts w:ascii="Times New Roman" w:hAnsi="Times New Roman" w:cs="Times New Roman"/>
          <w:lang w:val="en-GB"/>
        </w:rPr>
        <w:t>(</w:t>
      </w:r>
      <w:r w:rsidR="00A46EC3" w:rsidRPr="007146A3">
        <w:rPr>
          <w:rFonts w:ascii="Times New Roman" w:hAnsi="Times New Roman" w:cs="Times New Roman"/>
          <w:i/>
          <w:iCs/>
          <w:lang w:val="en-GB"/>
        </w:rPr>
        <w:t>M</w:t>
      </w:r>
      <w:r w:rsidR="00A46EC3" w:rsidRPr="007146A3">
        <w:rPr>
          <w:rFonts w:ascii="Times New Roman" w:hAnsi="Times New Roman" w:cs="Times New Roman"/>
          <w:lang w:val="en-GB"/>
        </w:rPr>
        <w:t xml:space="preserve"> = </w:t>
      </w:r>
      <w:r w:rsidR="00975978" w:rsidRPr="007146A3">
        <w:rPr>
          <w:rFonts w:ascii="Times New Roman" w:hAnsi="Times New Roman" w:cs="Times New Roman"/>
          <w:lang w:val="en-GB"/>
        </w:rPr>
        <w:t>32.</w:t>
      </w:r>
      <w:r w:rsidR="00A36884" w:rsidRPr="007146A3">
        <w:rPr>
          <w:rFonts w:ascii="Times New Roman" w:hAnsi="Times New Roman" w:cs="Times New Roman"/>
          <w:lang w:val="en-GB"/>
        </w:rPr>
        <w:t>31</w:t>
      </w:r>
      <w:r w:rsidR="00A46EC3" w:rsidRPr="007146A3">
        <w:rPr>
          <w:rFonts w:ascii="Times New Roman" w:hAnsi="Times New Roman" w:cs="Times New Roman"/>
          <w:lang w:val="en-GB"/>
        </w:rPr>
        <w:t xml:space="preserve">, </w:t>
      </w:r>
      <w:r w:rsidR="00A46EC3" w:rsidRPr="007146A3">
        <w:rPr>
          <w:rFonts w:ascii="Times New Roman" w:hAnsi="Times New Roman" w:cs="Times New Roman"/>
          <w:i/>
          <w:iCs/>
          <w:lang w:val="en-GB"/>
        </w:rPr>
        <w:t>SD</w:t>
      </w:r>
      <w:r w:rsidR="00A46EC3" w:rsidRPr="007146A3">
        <w:rPr>
          <w:rFonts w:ascii="Times New Roman" w:hAnsi="Times New Roman" w:cs="Times New Roman"/>
          <w:lang w:val="en-GB"/>
        </w:rPr>
        <w:t xml:space="preserve"> = </w:t>
      </w:r>
      <w:r w:rsidR="00975978" w:rsidRPr="007146A3">
        <w:rPr>
          <w:rFonts w:ascii="Times New Roman" w:hAnsi="Times New Roman" w:cs="Times New Roman"/>
          <w:lang w:val="en-GB"/>
        </w:rPr>
        <w:t>4.</w:t>
      </w:r>
      <w:r w:rsidR="00A36884" w:rsidRPr="007146A3">
        <w:rPr>
          <w:rFonts w:ascii="Times New Roman" w:hAnsi="Times New Roman" w:cs="Times New Roman"/>
          <w:lang w:val="en-GB"/>
        </w:rPr>
        <w:t>45</w:t>
      </w:r>
      <w:r w:rsidR="00A46EC3" w:rsidRPr="007146A3">
        <w:rPr>
          <w:rFonts w:ascii="Times New Roman" w:hAnsi="Times New Roman" w:cs="Times New Roman"/>
          <w:lang w:val="en-GB"/>
        </w:rPr>
        <w:t>)</w:t>
      </w:r>
      <w:r w:rsidR="00850F3F">
        <w:rPr>
          <w:rFonts w:ascii="Times New Roman" w:hAnsi="Times New Roman" w:cs="Times New Roman"/>
          <w:lang w:val="en-GB"/>
        </w:rPr>
        <w:t xml:space="preserve"> and</w:t>
      </w:r>
      <w:r w:rsidR="003157B4" w:rsidRPr="007146A3">
        <w:rPr>
          <w:rFonts w:ascii="Times New Roman" w:hAnsi="Times New Roman" w:cs="Times New Roman"/>
          <w:lang w:val="en-GB"/>
        </w:rPr>
        <w:t xml:space="preserve"> </w:t>
      </w:r>
      <w:r w:rsidR="00850F3F">
        <w:rPr>
          <w:rFonts w:ascii="Times New Roman" w:hAnsi="Times New Roman" w:cs="Times New Roman"/>
          <w:lang w:val="en-GB"/>
        </w:rPr>
        <w:t xml:space="preserve">were </w:t>
      </w:r>
      <w:r w:rsidR="00850F3F" w:rsidRPr="00A92A9B">
        <w:rPr>
          <w:rFonts w:ascii="Times New Roman" w:hAnsi="Times New Roman" w:cs="Times New Roman"/>
          <w:lang w:val="en-GB"/>
        </w:rPr>
        <w:t>urban participants</w:t>
      </w:r>
      <w:r w:rsidR="00850F3F">
        <w:rPr>
          <w:rFonts w:ascii="Times New Roman" w:hAnsi="Times New Roman" w:cs="Times New Roman"/>
          <w:lang w:val="en-GB"/>
        </w:rPr>
        <w:t xml:space="preserve">. </w:t>
      </w:r>
      <w:r w:rsidR="003157B4" w:rsidRPr="007146A3">
        <w:rPr>
          <w:rFonts w:ascii="Times New Roman" w:hAnsi="Times New Roman" w:cs="Times New Roman"/>
          <w:lang w:val="en-GB"/>
        </w:rPr>
        <w:t xml:space="preserve">At </w:t>
      </w:r>
      <w:r w:rsidR="0019296C" w:rsidRPr="007146A3">
        <w:rPr>
          <w:rFonts w:ascii="Times New Roman" w:hAnsi="Times New Roman" w:cs="Times New Roman"/>
          <w:lang w:val="en-GB"/>
        </w:rPr>
        <w:t xml:space="preserve">the </w:t>
      </w:r>
      <w:r w:rsidR="003157B4" w:rsidRPr="007146A3">
        <w:rPr>
          <w:rFonts w:ascii="Times New Roman" w:hAnsi="Times New Roman" w:cs="Times New Roman"/>
          <w:lang w:val="en-GB"/>
        </w:rPr>
        <w:t xml:space="preserve">time of the </w:t>
      </w:r>
      <w:r w:rsidR="000C06FA" w:rsidRPr="007146A3">
        <w:rPr>
          <w:rFonts w:ascii="Times New Roman" w:hAnsi="Times New Roman" w:cs="Times New Roman"/>
          <w:lang w:val="en-GB"/>
        </w:rPr>
        <w:t xml:space="preserve">first </w:t>
      </w:r>
      <w:r w:rsidR="003157B4" w:rsidRPr="007146A3">
        <w:rPr>
          <w:rFonts w:ascii="Times New Roman" w:hAnsi="Times New Roman" w:cs="Times New Roman"/>
          <w:lang w:val="en-GB"/>
        </w:rPr>
        <w:t>measurement,</w:t>
      </w:r>
      <w:r w:rsidR="003C322B" w:rsidRPr="007146A3">
        <w:rPr>
          <w:rFonts w:ascii="Times New Roman" w:hAnsi="Times New Roman" w:cs="Times New Roman"/>
          <w:lang w:val="en-GB"/>
        </w:rPr>
        <w:t xml:space="preserve"> t</w:t>
      </w:r>
      <w:r w:rsidR="003157B4" w:rsidRPr="007146A3">
        <w:rPr>
          <w:rFonts w:ascii="Times New Roman" w:hAnsi="Times New Roman" w:cs="Times New Roman"/>
          <w:kern w:val="0"/>
          <w:lang w:val="en-GB"/>
        </w:rPr>
        <w:t xml:space="preserve">he </w:t>
      </w:r>
      <w:r w:rsidR="0019296C" w:rsidRPr="007146A3">
        <w:rPr>
          <w:rFonts w:ascii="Times New Roman" w:hAnsi="Times New Roman" w:cs="Times New Roman"/>
          <w:kern w:val="0"/>
          <w:lang w:val="en-GB"/>
        </w:rPr>
        <w:t>average</w:t>
      </w:r>
      <w:r w:rsidR="003157B4" w:rsidRPr="007146A3">
        <w:rPr>
          <w:rFonts w:ascii="Times New Roman" w:hAnsi="Times New Roman" w:cs="Times New Roman"/>
          <w:kern w:val="0"/>
          <w:lang w:val="en-GB"/>
        </w:rPr>
        <w:t xml:space="preserve"> duration of the relationships with their partners was </w:t>
      </w:r>
      <w:r w:rsidR="00975978" w:rsidRPr="007146A3">
        <w:rPr>
          <w:rFonts w:ascii="Times New Roman" w:hAnsi="Times New Roman" w:cs="Times New Roman"/>
          <w:kern w:val="0"/>
          <w:lang w:val="en-GB"/>
        </w:rPr>
        <w:t>7.</w:t>
      </w:r>
      <w:r w:rsidR="00A36884" w:rsidRPr="007146A3">
        <w:rPr>
          <w:rFonts w:ascii="Times New Roman" w:hAnsi="Times New Roman" w:cs="Times New Roman"/>
          <w:kern w:val="0"/>
          <w:lang w:val="en-GB"/>
        </w:rPr>
        <w:t>75</w:t>
      </w:r>
      <w:r w:rsidR="003157B4" w:rsidRPr="007146A3">
        <w:rPr>
          <w:rFonts w:ascii="Times New Roman" w:hAnsi="Times New Roman" w:cs="Times New Roman"/>
          <w:kern w:val="0"/>
          <w:lang w:val="en-GB"/>
        </w:rPr>
        <w:t xml:space="preserve"> years (</w:t>
      </w:r>
      <w:r w:rsidR="003157B4" w:rsidRPr="007146A3">
        <w:rPr>
          <w:rFonts w:ascii="Times New Roman" w:hAnsi="Times New Roman" w:cs="Times New Roman"/>
          <w:i/>
          <w:iCs/>
          <w:kern w:val="0"/>
          <w:lang w:val="en-GB"/>
        </w:rPr>
        <w:t xml:space="preserve">SD </w:t>
      </w:r>
      <w:r w:rsidR="003157B4" w:rsidRPr="007146A3">
        <w:rPr>
          <w:rFonts w:ascii="Times New Roman" w:eastAsia="STIXTwoMath" w:hAnsi="Times New Roman" w:cs="Times New Roman"/>
          <w:kern w:val="0"/>
          <w:lang w:val="en-GB"/>
        </w:rPr>
        <w:t xml:space="preserve">= </w:t>
      </w:r>
      <w:r w:rsidR="00A36884" w:rsidRPr="007146A3">
        <w:rPr>
          <w:rFonts w:ascii="Times New Roman" w:hAnsi="Times New Roman" w:cs="Times New Roman"/>
          <w:kern w:val="0"/>
          <w:lang w:val="en-GB"/>
        </w:rPr>
        <w:t>4.09</w:t>
      </w:r>
      <w:r w:rsidR="003157B4" w:rsidRPr="007146A3">
        <w:rPr>
          <w:rFonts w:ascii="Times New Roman" w:hAnsi="Times New Roman" w:cs="Times New Roman"/>
          <w:kern w:val="0"/>
          <w:lang w:val="en-GB"/>
        </w:rPr>
        <w:t>).</w:t>
      </w:r>
      <w:r w:rsidR="003C322B" w:rsidRPr="007146A3">
        <w:rPr>
          <w:rFonts w:ascii="Times New Roman" w:hAnsi="Times New Roman" w:cs="Times New Roman"/>
          <w:kern w:val="0"/>
          <w:lang w:val="en-GB"/>
        </w:rPr>
        <w:t xml:space="preserve"> </w:t>
      </w:r>
      <w:r w:rsidR="0019296C" w:rsidRPr="007146A3">
        <w:rPr>
          <w:rFonts w:ascii="Times New Roman" w:hAnsi="Times New Roman" w:cs="Times New Roman"/>
          <w:lang w:val="en-GB"/>
        </w:rPr>
        <w:t>Among</w:t>
      </w:r>
      <w:r w:rsidR="003C322B" w:rsidRPr="007146A3">
        <w:rPr>
          <w:rFonts w:ascii="Times New Roman" w:hAnsi="Times New Roman" w:cs="Times New Roman"/>
          <w:lang w:val="en-GB"/>
        </w:rPr>
        <w:t xml:space="preserve"> </w:t>
      </w:r>
      <w:r w:rsidR="0019296C" w:rsidRPr="007146A3">
        <w:rPr>
          <w:rFonts w:ascii="Times New Roman" w:hAnsi="Times New Roman" w:cs="Times New Roman"/>
          <w:lang w:val="en-GB"/>
        </w:rPr>
        <w:t xml:space="preserve">the </w:t>
      </w:r>
      <w:r w:rsidR="00A36884" w:rsidRPr="007146A3">
        <w:rPr>
          <w:rFonts w:ascii="Times New Roman" w:hAnsi="Times New Roman" w:cs="Times New Roman"/>
          <w:lang w:val="en-GB"/>
        </w:rPr>
        <w:t xml:space="preserve">94 </w:t>
      </w:r>
      <w:r w:rsidR="003C322B" w:rsidRPr="007146A3">
        <w:rPr>
          <w:rFonts w:ascii="Times New Roman" w:hAnsi="Times New Roman" w:cs="Times New Roman"/>
          <w:lang w:val="en-GB"/>
        </w:rPr>
        <w:t xml:space="preserve">women, </w:t>
      </w:r>
      <w:r w:rsidR="00A36884" w:rsidRPr="007146A3">
        <w:rPr>
          <w:rFonts w:ascii="Times New Roman" w:hAnsi="Times New Roman" w:cs="Times New Roman"/>
          <w:lang w:val="en-GB"/>
        </w:rPr>
        <w:t>60</w:t>
      </w:r>
      <w:r w:rsidR="003C322B" w:rsidRPr="007146A3">
        <w:rPr>
          <w:rFonts w:ascii="Times New Roman" w:hAnsi="Times New Roman" w:cs="Times New Roman"/>
          <w:lang w:val="en-GB"/>
        </w:rPr>
        <w:t xml:space="preserve">% were married, </w:t>
      </w:r>
      <w:r w:rsidR="00DB6324" w:rsidRPr="007146A3">
        <w:rPr>
          <w:rFonts w:ascii="Times New Roman" w:hAnsi="Times New Roman" w:cs="Times New Roman"/>
          <w:lang w:val="en-GB"/>
        </w:rPr>
        <w:t>3</w:t>
      </w:r>
      <w:r w:rsidR="003C322B" w:rsidRPr="007146A3">
        <w:rPr>
          <w:rFonts w:ascii="Times New Roman" w:hAnsi="Times New Roman" w:cs="Times New Roman"/>
          <w:lang w:val="en-GB"/>
        </w:rPr>
        <w:t>% were civil partnerships</w:t>
      </w:r>
      <w:r w:rsidR="004375DE" w:rsidRPr="007146A3">
        <w:rPr>
          <w:rFonts w:ascii="Times New Roman" w:hAnsi="Times New Roman" w:cs="Times New Roman"/>
          <w:lang w:val="en-GB"/>
        </w:rPr>
        <w:t xml:space="preserve"> and</w:t>
      </w:r>
      <w:r w:rsidR="003C322B" w:rsidRPr="007146A3">
        <w:rPr>
          <w:rFonts w:ascii="Times New Roman" w:hAnsi="Times New Roman" w:cs="Times New Roman"/>
          <w:lang w:val="en-GB"/>
        </w:rPr>
        <w:t xml:space="preserve"> </w:t>
      </w:r>
      <w:r w:rsidR="00DB6324" w:rsidRPr="007146A3">
        <w:rPr>
          <w:rFonts w:ascii="Times New Roman" w:hAnsi="Times New Roman" w:cs="Times New Roman"/>
          <w:lang w:val="en-GB"/>
        </w:rPr>
        <w:t>3</w:t>
      </w:r>
      <w:r w:rsidR="00A36884" w:rsidRPr="007146A3">
        <w:rPr>
          <w:rFonts w:ascii="Times New Roman" w:hAnsi="Times New Roman" w:cs="Times New Roman"/>
          <w:lang w:val="en-GB"/>
        </w:rPr>
        <w:t>7</w:t>
      </w:r>
      <w:r w:rsidR="003C322B" w:rsidRPr="007146A3">
        <w:rPr>
          <w:rFonts w:ascii="Times New Roman" w:hAnsi="Times New Roman" w:cs="Times New Roman"/>
          <w:lang w:val="en-GB"/>
        </w:rPr>
        <w:t xml:space="preserve">% were </w:t>
      </w:r>
      <w:proofErr w:type="spellStart"/>
      <w:r w:rsidR="003C322B" w:rsidRPr="007146A3">
        <w:rPr>
          <w:rFonts w:ascii="Times New Roman" w:hAnsi="Times New Roman" w:cs="Times New Roman"/>
          <w:lang w:val="en-GB"/>
        </w:rPr>
        <w:t>cohabitans</w:t>
      </w:r>
      <w:proofErr w:type="spellEnd"/>
      <w:r w:rsidR="003C322B" w:rsidRPr="007146A3">
        <w:rPr>
          <w:rFonts w:ascii="Times New Roman" w:hAnsi="Times New Roman" w:cs="Times New Roman"/>
          <w:lang w:val="en-GB"/>
        </w:rPr>
        <w:t>.</w:t>
      </w:r>
      <w:r w:rsidR="00A30469" w:rsidRPr="007146A3">
        <w:rPr>
          <w:rFonts w:ascii="Times New Roman" w:hAnsi="Times New Roman" w:cs="Times New Roman"/>
          <w:lang w:val="en-GB"/>
        </w:rPr>
        <w:t xml:space="preserve"> </w:t>
      </w:r>
      <w:r w:rsidR="00266EE2" w:rsidRPr="007146A3">
        <w:rPr>
          <w:rFonts w:ascii="Times New Roman" w:hAnsi="Times New Roman" w:cs="Times New Roman"/>
          <w:lang w:val="en-GB"/>
        </w:rPr>
        <w:t>Regarding</w:t>
      </w:r>
      <w:r w:rsidR="0019296C" w:rsidRPr="007146A3">
        <w:rPr>
          <w:rFonts w:ascii="Times New Roman" w:hAnsi="Times New Roman" w:cs="Times New Roman"/>
          <w:lang w:val="en-GB"/>
        </w:rPr>
        <w:t xml:space="preserve"> the</w:t>
      </w:r>
      <w:r w:rsidR="00266EE2" w:rsidRPr="007146A3">
        <w:rPr>
          <w:rFonts w:ascii="Times New Roman" w:hAnsi="Times New Roman" w:cs="Times New Roman"/>
          <w:lang w:val="en-GB"/>
        </w:rPr>
        <w:t xml:space="preserve"> level of education, </w:t>
      </w:r>
      <w:r w:rsidR="00F02833" w:rsidRPr="007146A3">
        <w:rPr>
          <w:rFonts w:ascii="Times New Roman" w:hAnsi="Times New Roman" w:cs="Times New Roman"/>
          <w:lang w:val="en-GB"/>
        </w:rPr>
        <w:t>45</w:t>
      </w:r>
      <w:r w:rsidR="00266EE2" w:rsidRPr="007146A3">
        <w:rPr>
          <w:rFonts w:ascii="Times New Roman" w:hAnsi="Times New Roman" w:cs="Times New Roman"/>
          <w:lang w:val="en-GB"/>
        </w:rPr>
        <w:t xml:space="preserve">% of the participants had earned a </w:t>
      </w:r>
      <w:r w:rsidR="00DB6324" w:rsidRPr="007146A3">
        <w:rPr>
          <w:rFonts w:ascii="Times New Roman" w:hAnsi="Times New Roman" w:cs="Times New Roman"/>
          <w:lang w:val="en-GB"/>
        </w:rPr>
        <w:t>first</w:t>
      </w:r>
      <w:r w:rsidR="003C322B" w:rsidRPr="007146A3">
        <w:rPr>
          <w:rFonts w:ascii="Times New Roman" w:hAnsi="Times New Roman" w:cs="Times New Roman"/>
          <w:lang w:val="en-GB"/>
        </w:rPr>
        <w:t xml:space="preserve"> level</w:t>
      </w:r>
      <w:r w:rsidR="00266EE2" w:rsidRPr="007146A3">
        <w:rPr>
          <w:rFonts w:ascii="Times New Roman" w:hAnsi="Times New Roman" w:cs="Times New Roman"/>
          <w:lang w:val="en-GB"/>
        </w:rPr>
        <w:t xml:space="preserve"> degree, </w:t>
      </w:r>
      <w:r w:rsidR="00DB6324" w:rsidRPr="007146A3">
        <w:rPr>
          <w:rFonts w:ascii="Times New Roman" w:hAnsi="Times New Roman" w:cs="Times New Roman"/>
          <w:lang w:val="en-GB"/>
        </w:rPr>
        <w:t>3</w:t>
      </w:r>
      <w:r w:rsidR="00F02833" w:rsidRPr="007146A3">
        <w:rPr>
          <w:rFonts w:ascii="Times New Roman" w:hAnsi="Times New Roman" w:cs="Times New Roman"/>
          <w:lang w:val="en-GB"/>
        </w:rPr>
        <w:t>5</w:t>
      </w:r>
      <w:r w:rsidR="00266EE2" w:rsidRPr="007146A3">
        <w:rPr>
          <w:rFonts w:ascii="Times New Roman" w:hAnsi="Times New Roman" w:cs="Times New Roman"/>
          <w:lang w:val="en-GB"/>
        </w:rPr>
        <w:t xml:space="preserve">% had </w:t>
      </w:r>
      <w:r w:rsidR="00DB6324" w:rsidRPr="007146A3">
        <w:rPr>
          <w:rFonts w:ascii="Times New Roman" w:hAnsi="Times New Roman" w:cs="Times New Roman"/>
          <w:lang w:val="en-GB"/>
        </w:rPr>
        <w:t>had a high school diploma, 1</w:t>
      </w:r>
      <w:r w:rsidR="00F02833" w:rsidRPr="007146A3">
        <w:rPr>
          <w:rFonts w:ascii="Times New Roman" w:hAnsi="Times New Roman" w:cs="Times New Roman"/>
          <w:lang w:val="en-GB"/>
        </w:rPr>
        <w:t>8</w:t>
      </w:r>
      <w:r w:rsidR="00DB6324" w:rsidRPr="007146A3">
        <w:rPr>
          <w:rFonts w:ascii="Times New Roman" w:hAnsi="Times New Roman" w:cs="Times New Roman"/>
          <w:lang w:val="en-GB"/>
        </w:rPr>
        <w:t xml:space="preserve">% </w:t>
      </w:r>
      <w:r w:rsidR="00266EE2" w:rsidRPr="007146A3">
        <w:rPr>
          <w:rFonts w:ascii="Times New Roman" w:hAnsi="Times New Roman" w:cs="Times New Roman"/>
          <w:lang w:val="en-GB"/>
        </w:rPr>
        <w:t xml:space="preserve">a </w:t>
      </w:r>
      <w:r w:rsidR="00DB6324" w:rsidRPr="007146A3">
        <w:rPr>
          <w:rFonts w:ascii="Times New Roman" w:hAnsi="Times New Roman" w:cs="Times New Roman"/>
          <w:lang w:val="en-GB"/>
        </w:rPr>
        <w:t>post-</w:t>
      </w:r>
      <w:proofErr w:type="spellStart"/>
      <w:r w:rsidR="00DB6324" w:rsidRPr="007146A3">
        <w:rPr>
          <w:rFonts w:ascii="Times New Roman" w:hAnsi="Times New Roman" w:cs="Times New Roman"/>
          <w:lang w:val="en-GB"/>
        </w:rPr>
        <w:t>laurea</w:t>
      </w:r>
      <w:proofErr w:type="spellEnd"/>
      <w:r w:rsidR="00DB6324" w:rsidRPr="007146A3">
        <w:rPr>
          <w:rFonts w:ascii="Times New Roman" w:hAnsi="Times New Roman" w:cs="Times New Roman"/>
          <w:lang w:val="en-GB"/>
        </w:rPr>
        <w:t xml:space="preserve"> education</w:t>
      </w:r>
      <w:r w:rsidR="00266EE2" w:rsidRPr="007146A3">
        <w:rPr>
          <w:rFonts w:ascii="Times New Roman" w:hAnsi="Times New Roman" w:cs="Times New Roman"/>
          <w:lang w:val="en-GB"/>
        </w:rPr>
        <w:t xml:space="preserve">, </w:t>
      </w:r>
      <w:r w:rsidR="00EF358C" w:rsidRPr="007146A3">
        <w:rPr>
          <w:rFonts w:ascii="Times New Roman" w:hAnsi="Times New Roman" w:cs="Times New Roman"/>
          <w:lang w:val="en-GB"/>
        </w:rPr>
        <w:t xml:space="preserve">and </w:t>
      </w:r>
      <w:r w:rsidR="00DB6324" w:rsidRPr="007146A3">
        <w:rPr>
          <w:rFonts w:ascii="Times New Roman" w:hAnsi="Times New Roman" w:cs="Times New Roman"/>
          <w:lang w:val="en-GB"/>
        </w:rPr>
        <w:t xml:space="preserve">2% </w:t>
      </w:r>
      <w:r w:rsidR="00EF358C" w:rsidRPr="007146A3">
        <w:rPr>
          <w:rFonts w:ascii="Times New Roman" w:hAnsi="Times New Roman" w:cs="Times New Roman"/>
          <w:lang w:val="en-GB"/>
        </w:rPr>
        <w:t xml:space="preserve">had </w:t>
      </w:r>
      <w:r w:rsidR="00DB6324" w:rsidRPr="007146A3">
        <w:rPr>
          <w:rFonts w:ascii="Times New Roman" w:hAnsi="Times New Roman" w:cs="Times New Roman"/>
          <w:lang w:val="en-GB"/>
        </w:rPr>
        <w:t>middle school diploma.</w:t>
      </w:r>
    </w:p>
    <w:p w14:paraId="137ED5D3" w14:textId="13D4B480" w:rsidR="003C322B" w:rsidRPr="007146A3" w:rsidRDefault="00266EE2" w:rsidP="00DF122F">
      <w:pPr>
        <w:spacing w:line="360" w:lineRule="auto"/>
        <w:ind w:firstLine="709"/>
        <w:rPr>
          <w:rFonts w:ascii="Times New Roman" w:hAnsi="Times New Roman" w:cs="Times New Roman"/>
          <w:lang w:val="en-GB"/>
        </w:rPr>
      </w:pPr>
      <w:r w:rsidRPr="007146A3">
        <w:rPr>
          <w:rFonts w:ascii="Times New Roman" w:hAnsi="Times New Roman" w:cs="Times New Roman"/>
          <w:lang w:val="en-GB"/>
        </w:rPr>
        <w:t>At Time 1</w:t>
      </w:r>
      <w:r w:rsidR="000C06FA" w:rsidRPr="007146A3">
        <w:rPr>
          <w:rFonts w:ascii="Times New Roman" w:hAnsi="Times New Roman" w:cs="Times New Roman"/>
          <w:lang w:val="en-GB"/>
        </w:rPr>
        <w:t>,</w:t>
      </w:r>
      <w:r w:rsidRPr="007146A3">
        <w:rPr>
          <w:rFonts w:ascii="Times New Roman" w:hAnsi="Times New Roman" w:cs="Times New Roman"/>
          <w:lang w:val="en-GB"/>
        </w:rPr>
        <w:t xml:space="preserve"> the women were predominantly in the last trimester of gestation (</w:t>
      </w:r>
      <w:r w:rsidR="004E47BA" w:rsidRPr="007146A3">
        <w:rPr>
          <w:rStyle w:val="cf01"/>
          <w:rFonts w:ascii="Times New Roman" w:hAnsi="Times New Roman" w:cs="Times New Roman"/>
          <w:sz w:val="22"/>
          <w:szCs w:val="22"/>
          <w:lang w:val="en-GB"/>
        </w:rPr>
        <w:t>months:</w:t>
      </w:r>
      <w:r w:rsidR="004E47BA" w:rsidRPr="007146A3">
        <w:rPr>
          <w:rStyle w:val="cf01"/>
          <w:lang w:val="en-GB"/>
        </w:rPr>
        <w:t xml:space="preserve"> </w:t>
      </w:r>
      <w:r w:rsidRPr="007146A3">
        <w:rPr>
          <w:rFonts w:ascii="Times New Roman" w:hAnsi="Times New Roman" w:cs="Times New Roman"/>
          <w:i/>
          <w:iCs/>
          <w:lang w:val="en-GB"/>
        </w:rPr>
        <w:t>M</w:t>
      </w:r>
      <w:r w:rsidRPr="007146A3">
        <w:rPr>
          <w:rFonts w:ascii="Times New Roman" w:hAnsi="Times New Roman" w:cs="Times New Roman"/>
          <w:lang w:val="en-GB"/>
        </w:rPr>
        <w:t xml:space="preserve"> = </w:t>
      </w:r>
      <w:r w:rsidR="00DB6324" w:rsidRPr="007146A3">
        <w:rPr>
          <w:rFonts w:ascii="Times New Roman" w:hAnsi="Times New Roman" w:cs="Times New Roman"/>
          <w:lang w:val="en-GB"/>
        </w:rPr>
        <w:t>7.</w:t>
      </w:r>
      <w:r w:rsidR="00F02833" w:rsidRPr="007146A3">
        <w:rPr>
          <w:rFonts w:ascii="Times New Roman" w:hAnsi="Times New Roman" w:cs="Times New Roman"/>
          <w:lang w:val="en-GB"/>
        </w:rPr>
        <w:t>96</w:t>
      </w:r>
      <w:r w:rsidRPr="007146A3">
        <w:rPr>
          <w:rFonts w:ascii="Times New Roman" w:hAnsi="Times New Roman" w:cs="Times New Roman"/>
          <w:lang w:val="en-GB"/>
        </w:rPr>
        <w:t xml:space="preserve">, </w:t>
      </w:r>
      <w:r w:rsidRPr="007146A3">
        <w:rPr>
          <w:rFonts w:ascii="Times New Roman" w:hAnsi="Times New Roman" w:cs="Times New Roman"/>
          <w:i/>
          <w:iCs/>
          <w:lang w:val="en-GB"/>
        </w:rPr>
        <w:t>SD</w:t>
      </w:r>
      <w:r w:rsidRPr="007146A3">
        <w:rPr>
          <w:rFonts w:ascii="Times New Roman" w:hAnsi="Times New Roman" w:cs="Times New Roman"/>
          <w:lang w:val="en-GB"/>
        </w:rPr>
        <w:t xml:space="preserve"> = </w:t>
      </w:r>
      <w:r w:rsidR="00DB6324" w:rsidRPr="007146A3">
        <w:rPr>
          <w:rFonts w:ascii="Times New Roman" w:hAnsi="Times New Roman" w:cs="Times New Roman"/>
          <w:lang w:val="en-GB"/>
        </w:rPr>
        <w:t>1.</w:t>
      </w:r>
      <w:r w:rsidR="00F02833" w:rsidRPr="007146A3">
        <w:rPr>
          <w:rFonts w:ascii="Times New Roman" w:hAnsi="Times New Roman" w:cs="Times New Roman"/>
          <w:lang w:val="en-GB"/>
        </w:rPr>
        <w:t>04</w:t>
      </w:r>
      <w:r w:rsidRPr="007146A3">
        <w:rPr>
          <w:rFonts w:ascii="Times New Roman" w:hAnsi="Times New Roman" w:cs="Times New Roman"/>
          <w:lang w:val="en-GB"/>
        </w:rPr>
        <w:t>)</w:t>
      </w:r>
      <w:r w:rsidR="00A36884" w:rsidRPr="007146A3">
        <w:rPr>
          <w:rFonts w:ascii="Times New Roman" w:hAnsi="Times New Roman" w:cs="Times New Roman"/>
          <w:lang w:val="en-GB"/>
        </w:rPr>
        <w:t>.</w:t>
      </w:r>
      <w:r w:rsidR="00F02833" w:rsidRPr="007146A3">
        <w:rPr>
          <w:rFonts w:ascii="Times New Roman" w:hAnsi="Times New Roman" w:cs="Times New Roman"/>
          <w:lang w:val="en-GB"/>
        </w:rPr>
        <w:t xml:space="preserve"> </w:t>
      </w:r>
      <w:r w:rsidR="0019296C" w:rsidRPr="007146A3">
        <w:rPr>
          <w:rFonts w:ascii="Times New Roman" w:hAnsi="Times New Roman" w:cs="Times New Roman"/>
          <w:lang w:val="en-GB"/>
        </w:rPr>
        <w:t>In terms of</w:t>
      </w:r>
      <w:r w:rsidR="002909D5" w:rsidRPr="007146A3">
        <w:rPr>
          <w:rFonts w:ascii="Times New Roman" w:hAnsi="Times New Roman" w:cs="Times New Roman"/>
          <w:lang w:val="en-GB"/>
        </w:rPr>
        <w:t xml:space="preserve"> the clinical history, </w:t>
      </w:r>
      <w:r w:rsidR="00AF455B" w:rsidRPr="007146A3">
        <w:rPr>
          <w:rFonts w:ascii="Times New Roman" w:hAnsi="Times New Roman" w:cs="Times New Roman"/>
          <w:lang w:val="en-GB"/>
        </w:rPr>
        <w:t>5</w:t>
      </w:r>
      <w:r w:rsidR="00F02833" w:rsidRPr="007146A3">
        <w:rPr>
          <w:rFonts w:ascii="Times New Roman" w:hAnsi="Times New Roman" w:cs="Times New Roman"/>
          <w:lang w:val="en-GB"/>
        </w:rPr>
        <w:t>8</w:t>
      </w:r>
      <w:r w:rsidR="002909D5" w:rsidRPr="007146A3">
        <w:rPr>
          <w:rFonts w:ascii="Times New Roman" w:hAnsi="Times New Roman" w:cs="Times New Roman"/>
          <w:lang w:val="en-GB"/>
        </w:rPr>
        <w:t xml:space="preserve">% </w:t>
      </w:r>
      <w:r w:rsidR="00625BF9" w:rsidRPr="007146A3">
        <w:rPr>
          <w:rFonts w:ascii="Times New Roman" w:hAnsi="Times New Roman" w:cs="Times New Roman"/>
          <w:lang w:val="en-GB"/>
        </w:rPr>
        <w:t>reported</w:t>
      </w:r>
      <w:r w:rsidR="0019296C" w:rsidRPr="007146A3">
        <w:rPr>
          <w:rFonts w:ascii="Times New Roman" w:hAnsi="Times New Roman" w:cs="Times New Roman"/>
          <w:lang w:val="en-GB"/>
        </w:rPr>
        <w:t xml:space="preserve"> not experiencing any</w:t>
      </w:r>
      <w:r w:rsidR="002909D5" w:rsidRPr="007146A3">
        <w:rPr>
          <w:rFonts w:ascii="Times New Roman" w:hAnsi="Times New Roman" w:cs="Times New Roman"/>
          <w:lang w:val="en-GB"/>
        </w:rPr>
        <w:t xml:space="preserve"> problems and </w:t>
      </w:r>
      <w:r w:rsidR="00AF455B" w:rsidRPr="007146A3">
        <w:rPr>
          <w:rFonts w:ascii="Times New Roman" w:hAnsi="Times New Roman" w:cs="Times New Roman"/>
          <w:lang w:val="en-GB"/>
        </w:rPr>
        <w:t>3</w:t>
      </w:r>
      <w:r w:rsidR="00F02833" w:rsidRPr="007146A3">
        <w:rPr>
          <w:rFonts w:ascii="Times New Roman" w:hAnsi="Times New Roman" w:cs="Times New Roman"/>
          <w:lang w:val="en-GB"/>
        </w:rPr>
        <w:t>4</w:t>
      </w:r>
      <w:r w:rsidR="002909D5" w:rsidRPr="007146A3">
        <w:rPr>
          <w:rFonts w:ascii="Times New Roman" w:hAnsi="Times New Roman" w:cs="Times New Roman"/>
          <w:lang w:val="en-GB"/>
        </w:rPr>
        <w:t>% only have minor pathologies</w:t>
      </w:r>
      <w:r w:rsidR="00AD30C5">
        <w:rPr>
          <w:rFonts w:ascii="Times New Roman" w:hAnsi="Times New Roman" w:cs="Times New Roman"/>
          <w:lang w:val="en-GB"/>
        </w:rPr>
        <w:t xml:space="preserve"> (</w:t>
      </w:r>
      <w:r w:rsidR="00AD30C5" w:rsidRPr="00AD30C5">
        <w:rPr>
          <w:rFonts w:ascii="Times New Roman" w:hAnsi="Times New Roman" w:cs="Times New Roman"/>
          <w:lang w:val="en-GB"/>
        </w:rPr>
        <w:t>e.g. nausea, high blood pressure, loss of appetite, headaches)</w:t>
      </w:r>
      <w:r w:rsidR="002909D5" w:rsidRPr="007146A3">
        <w:rPr>
          <w:rFonts w:ascii="Times New Roman" w:hAnsi="Times New Roman" w:cs="Times New Roman"/>
          <w:lang w:val="en-GB"/>
        </w:rPr>
        <w:t xml:space="preserve">. </w:t>
      </w:r>
    </w:p>
    <w:p w14:paraId="69E323F5" w14:textId="243B5911" w:rsidR="00266EE2" w:rsidRPr="007146A3" w:rsidRDefault="00266EE2" w:rsidP="00DF122F">
      <w:pPr>
        <w:spacing w:line="360" w:lineRule="auto"/>
        <w:ind w:firstLine="709"/>
        <w:rPr>
          <w:rFonts w:ascii="Times New Roman" w:hAnsi="Times New Roman" w:cs="Times New Roman"/>
          <w:kern w:val="0"/>
          <w:lang w:val="en-GB"/>
        </w:rPr>
      </w:pPr>
      <w:r w:rsidRPr="007146A3">
        <w:rPr>
          <w:rFonts w:ascii="Times New Roman" w:hAnsi="Times New Roman" w:cs="Times New Roman"/>
          <w:kern w:val="0"/>
          <w:lang w:val="en-GB"/>
        </w:rPr>
        <w:t>At Time 2, the participants were</w:t>
      </w:r>
      <w:r w:rsidR="003C322B" w:rsidRPr="007146A3">
        <w:rPr>
          <w:rFonts w:ascii="Times New Roman" w:hAnsi="Times New Roman" w:cs="Times New Roman"/>
          <w:kern w:val="0"/>
          <w:lang w:val="en-GB"/>
        </w:rPr>
        <w:t xml:space="preserve"> </w:t>
      </w:r>
      <w:r w:rsidR="00A30469" w:rsidRPr="007146A3">
        <w:rPr>
          <w:rFonts w:ascii="Times New Roman" w:hAnsi="Times New Roman" w:cs="Times New Roman"/>
          <w:kern w:val="0"/>
          <w:lang w:val="en-GB"/>
        </w:rPr>
        <w:t xml:space="preserve">contacted 12 </w:t>
      </w:r>
      <w:r w:rsidRPr="007146A3">
        <w:rPr>
          <w:rFonts w:ascii="Times New Roman" w:hAnsi="Times New Roman" w:cs="Times New Roman"/>
          <w:kern w:val="0"/>
          <w:lang w:val="en-GB"/>
        </w:rPr>
        <w:t>weeks post</w:t>
      </w:r>
      <w:r w:rsidR="008729EA">
        <w:rPr>
          <w:rFonts w:ascii="Times New Roman" w:hAnsi="Times New Roman" w:cs="Times New Roman"/>
          <w:kern w:val="0"/>
          <w:lang w:val="en-GB"/>
        </w:rPr>
        <w:t>natal</w:t>
      </w:r>
      <w:r w:rsidR="0019296C" w:rsidRPr="007146A3">
        <w:rPr>
          <w:rFonts w:ascii="Times New Roman" w:hAnsi="Times New Roman" w:cs="Times New Roman"/>
          <w:kern w:val="0"/>
          <w:lang w:val="en-GB"/>
        </w:rPr>
        <w:t>. It is worth noting that</w:t>
      </w:r>
      <w:r w:rsidRPr="007146A3">
        <w:rPr>
          <w:rFonts w:ascii="Times New Roman" w:hAnsi="Times New Roman" w:cs="Times New Roman"/>
          <w:kern w:val="0"/>
          <w:lang w:val="en-GB"/>
        </w:rPr>
        <w:t xml:space="preserve"> </w:t>
      </w:r>
      <w:r w:rsidR="00AF455B" w:rsidRPr="007146A3">
        <w:rPr>
          <w:rFonts w:ascii="Times New Roman" w:hAnsi="Times New Roman" w:cs="Times New Roman"/>
          <w:kern w:val="0"/>
          <w:lang w:val="en-GB"/>
        </w:rPr>
        <w:t>2</w:t>
      </w:r>
      <w:r w:rsidR="00F02833" w:rsidRPr="007146A3">
        <w:rPr>
          <w:rFonts w:ascii="Times New Roman" w:hAnsi="Times New Roman" w:cs="Times New Roman"/>
          <w:kern w:val="0"/>
          <w:lang w:val="en-GB"/>
        </w:rPr>
        <w:t>6</w:t>
      </w:r>
      <w:r w:rsidR="00A30469" w:rsidRPr="007146A3">
        <w:rPr>
          <w:rFonts w:ascii="Times New Roman" w:hAnsi="Times New Roman" w:cs="Times New Roman"/>
          <w:kern w:val="0"/>
          <w:lang w:val="en-GB"/>
        </w:rPr>
        <w:t>% of the mothers had returned to work</w:t>
      </w:r>
      <w:r w:rsidR="0019296C" w:rsidRPr="007146A3">
        <w:rPr>
          <w:rFonts w:ascii="Times New Roman" w:hAnsi="Times New Roman" w:cs="Times New Roman"/>
          <w:kern w:val="0"/>
          <w:lang w:val="en-GB"/>
        </w:rPr>
        <w:t xml:space="preserve"> at this point.</w:t>
      </w:r>
    </w:p>
    <w:p w14:paraId="36A8ED43" w14:textId="4A6CE0B0" w:rsidR="004F26A0" w:rsidRPr="007146A3" w:rsidRDefault="004F26A0" w:rsidP="005979D2">
      <w:pPr>
        <w:spacing w:line="360" w:lineRule="auto"/>
        <w:rPr>
          <w:rFonts w:ascii="Times New Roman" w:hAnsi="Times New Roman" w:cs="Times New Roman"/>
          <w:b/>
          <w:bCs/>
          <w:lang w:val="en-GB"/>
        </w:rPr>
      </w:pPr>
      <w:r w:rsidRPr="007146A3">
        <w:rPr>
          <w:rFonts w:ascii="Times New Roman" w:hAnsi="Times New Roman" w:cs="Times New Roman"/>
          <w:b/>
          <w:bCs/>
          <w:lang w:val="en-GB"/>
        </w:rPr>
        <w:t>Procedure</w:t>
      </w:r>
    </w:p>
    <w:p w14:paraId="3557A31F" w14:textId="06C620A9" w:rsidR="008375FA" w:rsidRPr="007146A3" w:rsidRDefault="008375FA" w:rsidP="00850F3F">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The </w:t>
      </w:r>
      <w:r w:rsidR="007A6ADB">
        <w:rPr>
          <w:rFonts w:ascii="Times New Roman" w:hAnsi="Times New Roman" w:cs="Times New Roman"/>
          <w:lang w:val="en-GB"/>
        </w:rPr>
        <w:t xml:space="preserve">expectant </w:t>
      </w:r>
      <w:r w:rsidRPr="007146A3">
        <w:rPr>
          <w:rFonts w:ascii="Times New Roman" w:hAnsi="Times New Roman" w:cs="Times New Roman"/>
          <w:lang w:val="en-GB"/>
        </w:rPr>
        <w:t xml:space="preserve">mothers </w:t>
      </w:r>
      <w:r w:rsidR="0019296C" w:rsidRPr="007146A3">
        <w:rPr>
          <w:rFonts w:ascii="Times New Roman" w:hAnsi="Times New Roman" w:cs="Times New Roman"/>
          <w:lang w:val="en-GB"/>
        </w:rPr>
        <w:t xml:space="preserve">in this study </w:t>
      </w:r>
      <w:r w:rsidRPr="007146A3">
        <w:rPr>
          <w:rFonts w:ascii="Times New Roman" w:hAnsi="Times New Roman" w:cs="Times New Roman"/>
          <w:lang w:val="en-GB"/>
        </w:rPr>
        <w:t xml:space="preserve">were recruited through </w:t>
      </w:r>
      <w:r w:rsidR="00145A09" w:rsidRPr="007146A3">
        <w:rPr>
          <w:rFonts w:ascii="Times New Roman" w:hAnsi="Times New Roman" w:cs="Times New Roman"/>
          <w:lang w:val="en-GB"/>
        </w:rPr>
        <w:t>collaboration</w:t>
      </w:r>
      <w:r w:rsidRPr="007146A3">
        <w:rPr>
          <w:rFonts w:ascii="Times New Roman" w:hAnsi="Times New Roman" w:cs="Times New Roman"/>
          <w:lang w:val="en-GB"/>
        </w:rPr>
        <w:t xml:space="preserve"> with clinics and hospitals in</w:t>
      </w:r>
      <w:r w:rsidR="0016072E" w:rsidRPr="007146A3">
        <w:rPr>
          <w:rFonts w:ascii="Times New Roman" w:hAnsi="Times New Roman" w:cs="Times New Roman"/>
          <w:lang w:val="en-GB"/>
        </w:rPr>
        <w:t xml:space="preserve"> XXXX</w:t>
      </w:r>
      <w:r w:rsidRPr="007146A3">
        <w:rPr>
          <w:rFonts w:ascii="Times New Roman" w:hAnsi="Times New Roman" w:cs="Times New Roman"/>
          <w:lang w:val="en-GB"/>
        </w:rPr>
        <w:t xml:space="preserve"> </w:t>
      </w:r>
      <w:r w:rsidR="0019296C" w:rsidRPr="007146A3">
        <w:rPr>
          <w:rFonts w:ascii="Times New Roman" w:hAnsi="Times New Roman" w:cs="Times New Roman"/>
          <w:lang w:val="en-GB"/>
        </w:rPr>
        <w:t xml:space="preserve">that offer </w:t>
      </w:r>
      <w:r w:rsidRPr="007146A3">
        <w:rPr>
          <w:rFonts w:ascii="Times New Roman" w:hAnsi="Times New Roman" w:cs="Times New Roman"/>
          <w:lang w:val="en-GB"/>
        </w:rPr>
        <w:t xml:space="preserve">courses in preparation for childbirth or gynaecology services and pregnancy support services. </w:t>
      </w:r>
      <w:r w:rsidR="009857D2" w:rsidRPr="007146A3">
        <w:rPr>
          <w:rFonts w:ascii="Times New Roman" w:hAnsi="Times New Roman" w:cs="Times New Roman"/>
          <w:lang w:val="en-GB"/>
        </w:rPr>
        <w:t xml:space="preserve">Those who expressed their willingness to </w:t>
      </w:r>
      <w:r w:rsidRPr="007146A3">
        <w:rPr>
          <w:rFonts w:ascii="Times New Roman" w:hAnsi="Times New Roman" w:cs="Times New Roman"/>
          <w:lang w:val="en-GB"/>
        </w:rPr>
        <w:t>participate in the research completed a paper questionnaire during pregnancy and were</w:t>
      </w:r>
      <w:r w:rsidR="009857D2" w:rsidRPr="007146A3">
        <w:rPr>
          <w:rFonts w:ascii="Times New Roman" w:hAnsi="Times New Roman" w:cs="Times New Roman"/>
          <w:lang w:val="en-GB"/>
        </w:rPr>
        <w:t xml:space="preserve"> subsequently</w:t>
      </w:r>
      <w:r w:rsidRPr="007146A3">
        <w:rPr>
          <w:rFonts w:ascii="Times New Roman" w:hAnsi="Times New Roman" w:cs="Times New Roman"/>
          <w:lang w:val="en-GB"/>
        </w:rPr>
        <w:t xml:space="preserve"> </w:t>
      </w:r>
      <w:r w:rsidR="009857D2" w:rsidRPr="007146A3">
        <w:rPr>
          <w:rFonts w:ascii="Times New Roman" w:hAnsi="Times New Roman" w:cs="Times New Roman"/>
          <w:lang w:val="en-GB"/>
        </w:rPr>
        <w:t xml:space="preserve">contacted via </w:t>
      </w:r>
      <w:r w:rsidRPr="007146A3">
        <w:rPr>
          <w:rFonts w:ascii="Times New Roman" w:hAnsi="Times New Roman" w:cs="Times New Roman"/>
          <w:lang w:val="en-GB"/>
        </w:rPr>
        <w:t xml:space="preserve">email to fill out an online questionnaire 3 months after their expected date of birth. </w:t>
      </w:r>
      <w:r w:rsidR="00C86AF5" w:rsidRPr="007146A3">
        <w:rPr>
          <w:rFonts w:ascii="Times New Roman" w:hAnsi="Times New Roman" w:cs="Times New Roman"/>
          <w:lang w:val="en-GB"/>
        </w:rPr>
        <w:t xml:space="preserve">Only </w:t>
      </w:r>
      <w:r w:rsidR="007A6ADB">
        <w:rPr>
          <w:rFonts w:ascii="Times New Roman" w:hAnsi="Times New Roman" w:cs="Times New Roman"/>
          <w:lang w:val="en-GB"/>
        </w:rPr>
        <w:t>women</w:t>
      </w:r>
      <w:r w:rsidR="00C86AF5" w:rsidRPr="007146A3">
        <w:rPr>
          <w:rFonts w:ascii="Times New Roman" w:hAnsi="Times New Roman" w:cs="Times New Roman"/>
          <w:lang w:val="en-GB"/>
        </w:rPr>
        <w:t xml:space="preserve"> who </w:t>
      </w:r>
      <w:r w:rsidR="009857D2" w:rsidRPr="007146A3">
        <w:rPr>
          <w:rFonts w:ascii="Times New Roman" w:hAnsi="Times New Roman" w:cs="Times New Roman"/>
          <w:lang w:val="en-GB"/>
        </w:rPr>
        <w:t xml:space="preserve">completed </w:t>
      </w:r>
      <w:r w:rsidR="00C86AF5" w:rsidRPr="007146A3">
        <w:rPr>
          <w:rFonts w:ascii="Times New Roman" w:hAnsi="Times New Roman" w:cs="Times New Roman"/>
          <w:lang w:val="en-GB"/>
        </w:rPr>
        <w:t xml:space="preserve">both </w:t>
      </w:r>
      <w:r w:rsidR="0016072E" w:rsidRPr="007146A3">
        <w:rPr>
          <w:rFonts w:ascii="Times New Roman" w:hAnsi="Times New Roman" w:cs="Times New Roman"/>
          <w:lang w:val="en-GB"/>
        </w:rPr>
        <w:t>waves</w:t>
      </w:r>
      <w:r w:rsidR="009857D2" w:rsidRPr="007146A3">
        <w:rPr>
          <w:rFonts w:ascii="Times New Roman" w:hAnsi="Times New Roman" w:cs="Times New Roman"/>
          <w:lang w:val="en-GB"/>
        </w:rPr>
        <w:t xml:space="preserve"> of data collection</w:t>
      </w:r>
      <w:r w:rsidR="0016072E" w:rsidRPr="007146A3">
        <w:rPr>
          <w:rFonts w:ascii="Times New Roman" w:hAnsi="Times New Roman" w:cs="Times New Roman"/>
          <w:lang w:val="en-GB"/>
        </w:rPr>
        <w:t xml:space="preserve"> </w:t>
      </w:r>
      <w:r w:rsidR="00C86AF5" w:rsidRPr="007146A3">
        <w:rPr>
          <w:rFonts w:ascii="Times New Roman" w:hAnsi="Times New Roman" w:cs="Times New Roman"/>
          <w:lang w:val="en-GB"/>
        </w:rPr>
        <w:t>were included in this study</w:t>
      </w:r>
      <w:r w:rsidR="001B016A">
        <w:rPr>
          <w:rFonts w:ascii="Times New Roman" w:hAnsi="Times New Roman" w:cs="Times New Roman"/>
          <w:lang w:val="en-GB"/>
        </w:rPr>
        <w:t xml:space="preserve"> </w:t>
      </w:r>
      <w:r w:rsidR="001B016A">
        <w:rPr>
          <w:rFonts w:ascii="Times New Roman" w:hAnsi="Times New Roman" w:cs="Times New Roman"/>
          <w:lang w:val="en-GB"/>
        </w:rPr>
        <w:lastRenderedPageBreak/>
        <w:t xml:space="preserve">and </w:t>
      </w:r>
      <w:r w:rsidR="001B016A" w:rsidRPr="001B016A">
        <w:rPr>
          <w:rFonts w:ascii="Times New Roman" w:hAnsi="Times New Roman" w:cs="Times New Roman"/>
          <w:lang w:val="en-GB"/>
        </w:rPr>
        <w:t>multiparous mothers were excluded.</w:t>
      </w:r>
      <w:r w:rsidR="00C86AF5" w:rsidRPr="007146A3">
        <w:rPr>
          <w:rFonts w:ascii="Times New Roman" w:hAnsi="Times New Roman" w:cs="Times New Roman"/>
          <w:lang w:val="en-GB"/>
        </w:rPr>
        <w:t xml:space="preserve"> </w:t>
      </w:r>
      <w:r w:rsidR="009857D2" w:rsidRPr="007146A3">
        <w:rPr>
          <w:rFonts w:ascii="Times New Roman" w:hAnsi="Times New Roman" w:cs="Times New Roman"/>
          <w:lang w:val="en-GB"/>
        </w:rPr>
        <w:t xml:space="preserve">Participants </w:t>
      </w:r>
      <w:r w:rsidRPr="007146A3">
        <w:rPr>
          <w:rFonts w:ascii="Times New Roman" w:hAnsi="Times New Roman" w:cs="Times New Roman"/>
          <w:lang w:val="en-GB"/>
        </w:rPr>
        <w:t xml:space="preserve">were </w:t>
      </w:r>
      <w:r w:rsidR="009857D2" w:rsidRPr="007146A3">
        <w:rPr>
          <w:rFonts w:ascii="Times New Roman" w:hAnsi="Times New Roman" w:cs="Times New Roman"/>
          <w:lang w:val="en-GB"/>
        </w:rPr>
        <w:t xml:space="preserve">provided information </w:t>
      </w:r>
      <w:r w:rsidRPr="007146A3">
        <w:rPr>
          <w:rFonts w:ascii="Times New Roman" w:hAnsi="Times New Roman" w:cs="Times New Roman"/>
          <w:lang w:val="en-GB"/>
        </w:rPr>
        <w:t xml:space="preserve">about the </w:t>
      </w:r>
      <w:r w:rsidR="009857D2" w:rsidRPr="007146A3">
        <w:rPr>
          <w:rFonts w:ascii="Times New Roman" w:hAnsi="Times New Roman" w:cs="Times New Roman"/>
          <w:lang w:val="en-GB"/>
        </w:rPr>
        <w:t xml:space="preserve">study’s </w:t>
      </w:r>
      <w:r w:rsidRPr="007146A3">
        <w:rPr>
          <w:rFonts w:ascii="Times New Roman" w:hAnsi="Times New Roman" w:cs="Times New Roman"/>
          <w:lang w:val="en-GB"/>
        </w:rPr>
        <w:t xml:space="preserve">design, and they </w:t>
      </w:r>
      <w:r w:rsidR="009857D2" w:rsidRPr="007146A3">
        <w:rPr>
          <w:rFonts w:ascii="Times New Roman" w:hAnsi="Times New Roman" w:cs="Times New Roman"/>
          <w:lang w:val="en-GB"/>
        </w:rPr>
        <w:t xml:space="preserve">gave their voluntary consent to participate. </w:t>
      </w:r>
      <w:r w:rsidRPr="007146A3">
        <w:rPr>
          <w:rFonts w:ascii="Times New Roman" w:hAnsi="Times New Roman" w:cs="Times New Roman"/>
          <w:lang w:val="en-GB"/>
        </w:rPr>
        <w:t>They were assured that the</w:t>
      </w:r>
      <w:r w:rsidR="009857D2" w:rsidRPr="007146A3">
        <w:rPr>
          <w:rFonts w:ascii="Times New Roman" w:hAnsi="Times New Roman" w:cs="Times New Roman"/>
          <w:lang w:val="en-GB"/>
        </w:rPr>
        <w:t>ir</w:t>
      </w:r>
      <w:r w:rsidRPr="007146A3">
        <w:rPr>
          <w:rFonts w:ascii="Times New Roman" w:hAnsi="Times New Roman" w:cs="Times New Roman"/>
          <w:lang w:val="en-GB"/>
        </w:rPr>
        <w:t xml:space="preserve"> data would </w:t>
      </w:r>
      <w:r w:rsidR="009857D2" w:rsidRPr="007146A3">
        <w:rPr>
          <w:rFonts w:ascii="Times New Roman" w:hAnsi="Times New Roman" w:cs="Times New Roman"/>
          <w:lang w:val="en-GB"/>
        </w:rPr>
        <w:t>be treated confidentially,</w:t>
      </w:r>
      <w:r w:rsidRPr="007146A3">
        <w:rPr>
          <w:rFonts w:ascii="Times New Roman" w:hAnsi="Times New Roman" w:cs="Times New Roman"/>
          <w:lang w:val="en-GB"/>
        </w:rPr>
        <w:t xml:space="preserve"> and they </w:t>
      </w:r>
      <w:r w:rsidR="009857D2" w:rsidRPr="007146A3">
        <w:rPr>
          <w:rFonts w:ascii="Times New Roman" w:hAnsi="Times New Roman" w:cs="Times New Roman"/>
          <w:lang w:val="en-GB"/>
        </w:rPr>
        <w:t>had the freedom to withdraw from the study</w:t>
      </w:r>
      <w:r w:rsidRPr="007146A3">
        <w:rPr>
          <w:rFonts w:ascii="Times New Roman" w:hAnsi="Times New Roman" w:cs="Times New Roman"/>
          <w:lang w:val="en-GB"/>
        </w:rPr>
        <w:t xml:space="preserve"> at any </w:t>
      </w:r>
      <w:r w:rsidR="009857D2" w:rsidRPr="007146A3">
        <w:rPr>
          <w:rFonts w:ascii="Times New Roman" w:hAnsi="Times New Roman" w:cs="Times New Roman"/>
          <w:lang w:val="en-GB"/>
        </w:rPr>
        <w:t>time</w:t>
      </w:r>
      <w:r w:rsidRPr="007146A3">
        <w:rPr>
          <w:rFonts w:ascii="Times New Roman" w:hAnsi="Times New Roman" w:cs="Times New Roman"/>
          <w:lang w:val="en-GB"/>
        </w:rPr>
        <w:t xml:space="preserve"> without </w:t>
      </w:r>
      <w:r w:rsidR="009857D2" w:rsidRPr="007146A3">
        <w:rPr>
          <w:rFonts w:ascii="Times New Roman" w:hAnsi="Times New Roman" w:cs="Times New Roman"/>
          <w:lang w:val="en-GB"/>
        </w:rPr>
        <w:t>providing a</w:t>
      </w:r>
      <w:r w:rsidRPr="007146A3">
        <w:rPr>
          <w:rFonts w:ascii="Times New Roman" w:hAnsi="Times New Roman" w:cs="Times New Roman"/>
          <w:lang w:val="en-GB"/>
        </w:rPr>
        <w:t xml:space="preserve"> reason. </w:t>
      </w:r>
      <w:r w:rsidR="009857D2" w:rsidRPr="007146A3">
        <w:rPr>
          <w:rFonts w:ascii="Times New Roman" w:hAnsi="Times New Roman" w:cs="Times New Roman"/>
          <w:lang w:val="en-GB"/>
        </w:rPr>
        <w:t xml:space="preserve">Throughout the research process, </w:t>
      </w:r>
      <w:r w:rsidRPr="007146A3">
        <w:rPr>
          <w:rFonts w:ascii="Times New Roman" w:hAnsi="Times New Roman" w:cs="Times New Roman"/>
          <w:lang w:val="en-GB"/>
        </w:rPr>
        <w:t>the confidentiality and privacy of the participants were guaranteed.</w:t>
      </w:r>
      <w:r w:rsidR="009857D2" w:rsidRPr="007146A3">
        <w:rPr>
          <w:rFonts w:ascii="Times New Roman" w:hAnsi="Times New Roman" w:cs="Times New Roman"/>
          <w:lang w:val="en-GB"/>
        </w:rPr>
        <w:t xml:space="preserve"> </w:t>
      </w:r>
      <w:r w:rsidRPr="007146A3">
        <w:rPr>
          <w:rFonts w:ascii="Times New Roman" w:hAnsi="Times New Roman" w:cs="Times New Roman"/>
          <w:lang w:val="en-GB"/>
        </w:rPr>
        <w:t xml:space="preserve">This study </w:t>
      </w:r>
      <w:r w:rsidR="009857D2" w:rsidRPr="007146A3">
        <w:rPr>
          <w:rFonts w:ascii="Times New Roman" w:hAnsi="Times New Roman" w:cs="Times New Roman"/>
          <w:lang w:val="en-GB"/>
        </w:rPr>
        <w:t xml:space="preserve">adhered to </w:t>
      </w:r>
      <w:r w:rsidRPr="007146A3">
        <w:rPr>
          <w:rFonts w:ascii="Times New Roman" w:hAnsi="Times New Roman" w:cs="Times New Roman"/>
          <w:lang w:val="en-GB"/>
        </w:rPr>
        <w:t xml:space="preserve">the ethical standards </w:t>
      </w:r>
      <w:r w:rsidR="009857D2" w:rsidRPr="007146A3">
        <w:rPr>
          <w:rFonts w:ascii="Times New Roman" w:hAnsi="Times New Roman" w:cs="Times New Roman"/>
          <w:lang w:val="en-GB"/>
        </w:rPr>
        <w:t xml:space="preserve">outlined in </w:t>
      </w:r>
      <w:r w:rsidRPr="007146A3">
        <w:rPr>
          <w:rFonts w:ascii="Times New Roman" w:hAnsi="Times New Roman" w:cs="Times New Roman"/>
          <w:lang w:val="en-GB"/>
        </w:rPr>
        <w:t xml:space="preserve">the Helsinki Declaration and </w:t>
      </w:r>
      <w:r w:rsidR="009857D2" w:rsidRPr="007146A3">
        <w:rPr>
          <w:rFonts w:ascii="Times New Roman" w:hAnsi="Times New Roman" w:cs="Times New Roman"/>
          <w:lang w:val="en-GB"/>
        </w:rPr>
        <w:t xml:space="preserve">received approval </w:t>
      </w:r>
      <w:r w:rsidR="00AF70FC" w:rsidRPr="007146A3">
        <w:rPr>
          <w:rFonts w:ascii="Times New Roman" w:hAnsi="Times New Roman" w:cs="Times New Roman"/>
          <w:lang w:val="en-GB"/>
        </w:rPr>
        <w:t xml:space="preserve">by </w:t>
      </w:r>
      <w:r w:rsidR="00030E57" w:rsidRPr="007146A3">
        <w:rPr>
          <w:rFonts w:ascii="Times New Roman" w:hAnsi="Times New Roman" w:cs="Times New Roman"/>
          <w:lang w:val="en-GB"/>
        </w:rPr>
        <w:t xml:space="preserve">the </w:t>
      </w:r>
      <w:r w:rsidR="00AF70FC" w:rsidRPr="007146A3">
        <w:rPr>
          <w:rFonts w:ascii="Times New Roman" w:hAnsi="Times New Roman" w:cs="Times New Roman"/>
          <w:lang w:val="en-GB"/>
        </w:rPr>
        <w:t xml:space="preserve">Local </w:t>
      </w:r>
      <w:r w:rsidR="00030E57" w:rsidRPr="007146A3">
        <w:rPr>
          <w:rFonts w:ascii="Times New Roman" w:hAnsi="Times New Roman" w:cs="Times New Roman"/>
          <w:lang w:val="en-GB"/>
        </w:rPr>
        <w:t xml:space="preserve">Ethics Committee Board. </w:t>
      </w:r>
      <w:r w:rsidRPr="007146A3">
        <w:rPr>
          <w:rFonts w:ascii="Times New Roman" w:hAnsi="Times New Roman" w:cs="Times New Roman"/>
          <w:lang w:val="en-GB"/>
        </w:rPr>
        <w:t xml:space="preserve">Only </w:t>
      </w:r>
      <w:r w:rsidR="007A6ADB">
        <w:rPr>
          <w:rFonts w:ascii="Times New Roman" w:hAnsi="Times New Roman" w:cs="Times New Roman"/>
          <w:lang w:val="en-GB"/>
        </w:rPr>
        <w:t xml:space="preserve">expectant </w:t>
      </w:r>
      <w:r w:rsidRPr="007146A3">
        <w:rPr>
          <w:rFonts w:ascii="Times New Roman" w:hAnsi="Times New Roman" w:cs="Times New Roman"/>
          <w:lang w:val="en-GB"/>
        </w:rPr>
        <w:t xml:space="preserve">mothers who </w:t>
      </w:r>
      <w:r w:rsidR="009857D2" w:rsidRPr="007146A3">
        <w:rPr>
          <w:rFonts w:ascii="Times New Roman" w:hAnsi="Times New Roman" w:cs="Times New Roman"/>
          <w:lang w:val="en-GB"/>
        </w:rPr>
        <w:t xml:space="preserve">provided </w:t>
      </w:r>
      <w:r w:rsidRPr="007146A3">
        <w:rPr>
          <w:rFonts w:ascii="Times New Roman" w:hAnsi="Times New Roman" w:cs="Times New Roman"/>
          <w:lang w:val="en-GB"/>
        </w:rPr>
        <w:t xml:space="preserve">signed informed consent forms were </w:t>
      </w:r>
      <w:r w:rsidR="009857D2" w:rsidRPr="007146A3">
        <w:rPr>
          <w:rFonts w:ascii="Times New Roman" w:hAnsi="Times New Roman" w:cs="Times New Roman"/>
          <w:lang w:val="en-GB"/>
        </w:rPr>
        <w:t>eligible</w:t>
      </w:r>
      <w:r w:rsidRPr="007146A3">
        <w:rPr>
          <w:rFonts w:ascii="Times New Roman" w:hAnsi="Times New Roman" w:cs="Times New Roman"/>
          <w:lang w:val="en-GB"/>
        </w:rPr>
        <w:t xml:space="preserve"> to participate.</w:t>
      </w:r>
    </w:p>
    <w:p w14:paraId="77291966" w14:textId="3946A2D0" w:rsidR="00CC7446" w:rsidRPr="007146A3" w:rsidRDefault="00CC7446" w:rsidP="005979D2">
      <w:pPr>
        <w:spacing w:line="360" w:lineRule="auto"/>
        <w:rPr>
          <w:rFonts w:ascii="Times New Roman" w:hAnsi="Times New Roman" w:cs="Times New Roman"/>
          <w:b/>
          <w:bCs/>
          <w:lang w:val="en-GB"/>
        </w:rPr>
      </w:pPr>
      <w:r w:rsidRPr="007146A3">
        <w:rPr>
          <w:rFonts w:ascii="Times New Roman" w:hAnsi="Times New Roman" w:cs="Times New Roman"/>
          <w:b/>
          <w:bCs/>
          <w:lang w:val="en-GB"/>
        </w:rPr>
        <w:t>Measures</w:t>
      </w:r>
    </w:p>
    <w:p w14:paraId="6B49CD86" w14:textId="47B4C5BE" w:rsidR="008C43B4" w:rsidRPr="007146A3" w:rsidRDefault="008C43B4" w:rsidP="008C43B4">
      <w:pPr>
        <w:spacing w:line="360" w:lineRule="auto"/>
        <w:rPr>
          <w:rFonts w:ascii="Times New Roman" w:hAnsi="Times New Roman" w:cs="Times New Roman"/>
          <w:b/>
          <w:bCs/>
          <w:lang w:val="en-GB"/>
        </w:rPr>
      </w:pPr>
      <w:r w:rsidRPr="007146A3">
        <w:rPr>
          <w:rFonts w:ascii="Times New Roman" w:hAnsi="Times New Roman" w:cs="Times New Roman"/>
          <w:b/>
          <w:bCs/>
          <w:lang w:val="en-GB"/>
        </w:rPr>
        <w:t>Need</w:t>
      </w:r>
      <w:r w:rsidR="00541AE3">
        <w:rPr>
          <w:rFonts w:ascii="Times New Roman" w:hAnsi="Times New Roman" w:cs="Times New Roman"/>
          <w:b/>
          <w:bCs/>
          <w:lang w:val="en-GB"/>
        </w:rPr>
        <w:t xml:space="preserve"> </w:t>
      </w:r>
      <w:r w:rsidR="00541AE3" w:rsidRPr="00541AE3">
        <w:rPr>
          <w:rFonts w:ascii="Times New Roman" w:hAnsi="Times New Roman" w:cs="Times New Roman"/>
          <w:b/>
          <w:bCs/>
          <w:lang w:val="en-GB"/>
        </w:rPr>
        <w:t>Satisfaction</w:t>
      </w:r>
    </w:p>
    <w:p w14:paraId="7909E0E9" w14:textId="5FA9F1EB" w:rsidR="008C43B4" w:rsidRPr="00BC56B9" w:rsidRDefault="008C43B4" w:rsidP="008E3FE5">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The Basic Psychological Need Satisfaction and Frustration Scale (BPNSF; Chen et al., 2015; Costa et al., 2018) was used in this study. </w:t>
      </w:r>
      <w:r w:rsidR="00C11685">
        <w:rPr>
          <w:rFonts w:ascii="Times New Roman" w:hAnsi="Times New Roman" w:cs="Times New Roman"/>
          <w:lang w:val="en-GB"/>
        </w:rPr>
        <w:t>Women</w:t>
      </w:r>
      <w:r w:rsidR="00D90C28" w:rsidRPr="007146A3">
        <w:rPr>
          <w:rFonts w:ascii="Times New Roman" w:hAnsi="Times New Roman" w:cs="Times New Roman"/>
          <w:lang w:val="en-GB"/>
        </w:rPr>
        <w:t xml:space="preserve"> filled out a shortened version of the BPNSF, which </w:t>
      </w:r>
      <w:r w:rsidRPr="007146A3">
        <w:rPr>
          <w:rFonts w:ascii="Times New Roman" w:hAnsi="Times New Roman" w:cs="Times New Roman"/>
          <w:lang w:val="en-GB"/>
        </w:rPr>
        <w:t xml:space="preserve">consists of </w:t>
      </w:r>
      <w:r w:rsidR="00D90C28" w:rsidRPr="007146A3">
        <w:rPr>
          <w:rFonts w:ascii="Times New Roman" w:hAnsi="Times New Roman" w:cs="Times New Roman"/>
          <w:lang w:val="en-GB"/>
        </w:rPr>
        <w:t xml:space="preserve">12 </w:t>
      </w:r>
      <w:r w:rsidRPr="007146A3">
        <w:rPr>
          <w:rFonts w:ascii="Times New Roman" w:hAnsi="Times New Roman" w:cs="Times New Roman"/>
          <w:lang w:val="en-GB"/>
        </w:rPr>
        <w:t>items (e.g., ‘I feel a sense of choice and freedom in the things I do’) divided in six subscales that tap into the satisfaction and the frustration of each of the three basic psychological needs (need for autonomy, need for competence, need for relatedness)</w:t>
      </w:r>
      <w:r w:rsidR="00D80834" w:rsidRPr="007146A3">
        <w:rPr>
          <w:rFonts w:ascii="Times New Roman" w:hAnsi="Times New Roman" w:cs="Times New Roman"/>
          <w:lang w:val="en-GB"/>
        </w:rPr>
        <w:t>.</w:t>
      </w:r>
      <w:r w:rsidR="00E8276B" w:rsidRPr="007146A3">
        <w:rPr>
          <w:rFonts w:ascii="Times New Roman" w:hAnsi="Times New Roman" w:cs="Times New Roman"/>
          <w:lang w:val="en-GB"/>
        </w:rPr>
        <w:t xml:space="preserve"> </w:t>
      </w:r>
      <w:r w:rsidR="00A5447B" w:rsidRPr="007146A3">
        <w:rPr>
          <w:rFonts w:ascii="Times New Roman" w:hAnsi="Times New Roman" w:cs="Times New Roman"/>
          <w:lang w:val="en-GB"/>
        </w:rPr>
        <w:t>The items are presented</w:t>
      </w:r>
      <w:r w:rsidR="00A5447B" w:rsidRPr="007146A3">
        <w:rPr>
          <w:rFonts w:ascii="Times New Roman" w:hAnsi="Times New Roman" w:cs="Times New Roman"/>
          <w:kern w:val="0"/>
          <w:lang w:val="en-GB"/>
        </w:rPr>
        <w:t xml:space="preserve"> after the item stem: “</w:t>
      </w:r>
      <w:r w:rsidR="00A5447B" w:rsidRPr="007146A3">
        <w:rPr>
          <w:rFonts w:ascii="Times New Roman" w:eastAsia="MS Mincho" w:hAnsi="Times New Roman"/>
          <w:lang w:val="en-GB" w:eastAsia="it-IT"/>
        </w:rPr>
        <w:t>Think in general about this period of pregnancy…”</w:t>
      </w:r>
      <w:r w:rsidR="00A5447B" w:rsidRPr="007146A3">
        <w:rPr>
          <w:rFonts w:ascii="Times New Roman" w:hAnsi="Times New Roman" w:cs="Times New Roman"/>
          <w:lang w:val="en-GB"/>
        </w:rPr>
        <w:t xml:space="preserve"> for Time 1 and “</w:t>
      </w:r>
      <w:r w:rsidR="00A5447B" w:rsidRPr="007146A3">
        <w:rPr>
          <w:rFonts w:ascii="Times New Roman" w:eastAsia="MS Mincho" w:hAnsi="Times New Roman"/>
          <w:lang w:val="en-GB" w:eastAsia="it-IT"/>
        </w:rPr>
        <w:t>Think in general about this period after the birth of your child</w:t>
      </w:r>
      <w:r w:rsidR="00A5447B" w:rsidRPr="007146A3">
        <w:rPr>
          <w:rFonts w:ascii="Times New Roman" w:hAnsi="Times New Roman" w:cs="Times New Roman"/>
          <w:lang w:val="en-GB"/>
        </w:rPr>
        <w:t xml:space="preserve"> …” for Time 2. </w:t>
      </w:r>
      <w:r w:rsidR="00262AF3">
        <w:rPr>
          <w:rFonts w:ascii="Times New Roman" w:hAnsi="Times New Roman" w:cs="Times New Roman"/>
          <w:lang w:val="en-GB"/>
        </w:rPr>
        <w:t>Following procedures (</w:t>
      </w:r>
      <w:r w:rsidR="00262AF3" w:rsidRPr="00262AF3">
        <w:rPr>
          <w:rFonts w:ascii="Times New Roman" w:hAnsi="Times New Roman" w:cs="Times New Roman"/>
          <w:lang w:val="en-GB"/>
        </w:rPr>
        <w:t xml:space="preserve">Van der </w:t>
      </w:r>
      <w:proofErr w:type="spellStart"/>
      <w:r w:rsidR="00262AF3" w:rsidRPr="00262AF3">
        <w:rPr>
          <w:rFonts w:ascii="Times New Roman" w:hAnsi="Times New Roman" w:cs="Times New Roman"/>
          <w:lang w:val="en-GB"/>
        </w:rPr>
        <w:t>Kaap-Deeder</w:t>
      </w:r>
      <w:proofErr w:type="spellEnd"/>
      <w:r w:rsidR="00262AF3" w:rsidRPr="00262AF3">
        <w:rPr>
          <w:rFonts w:ascii="Times New Roman" w:hAnsi="Times New Roman" w:cs="Times New Roman"/>
          <w:lang w:val="en-GB"/>
        </w:rPr>
        <w:t xml:space="preserve"> et al., 2020</w:t>
      </w:r>
      <w:r w:rsidR="00262AF3">
        <w:rPr>
          <w:rFonts w:ascii="Times New Roman" w:hAnsi="Times New Roman" w:cs="Times New Roman"/>
          <w:lang w:val="en-GB"/>
        </w:rPr>
        <w:t>), n</w:t>
      </w:r>
      <w:r w:rsidR="008D0282" w:rsidRPr="007146A3">
        <w:rPr>
          <w:rFonts w:ascii="Times New Roman" w:hAnsi="Times New Roman" w:cs="Times New Roman"/>
          <w:lang w:val="en-GB"/>
        </w:rPr>
        <w:t xml:space="preserve">eed frustration items were reversed and averaged with the need satisfaction items into an overall score for need satisfaction that was used in this study. </w:t>
      </w:r>
      <w:r w:rsidRPr="007146A3">
        <w:rPr>
          <w:rFonts w:ascii="Times New Roman" w:hAnsi="Times New Roman" w:cs="Times New Roman"/>
          <w:lang w:val="en-GB"/>
        </w:rPr>
        <w:t xml:space="preserve">Participants evaluated each item thinking about their life </w:t>
      </w:r>
      <w:r w:rsidR="00D80834" w:rsidRPr="007146A3">
        <w:rPr>
          <w:rFonts w:ascii="Times New Roman" w:hAnsi="Times New Roman" w:cs="Times New Roman"/>
          <w:lang w:val="en-GB"/>
        </w:rPr>
        <w:t>during the pregnancy and post</w:t>
      </w:r>
      <w:r w:rsidR="008729EA">
        <w:rPr>
          <w:rFonts w:ascii="Times New Roman" w:hAnsi="Times New Roman" w:cs="Times New Roman"/>
          <w:lang w:val="en-GB"/>
        </w:rPr>
        <w:t>natal</w:t>
      </w:r>
      <w:r w:rsidR="00D80834" w:rsidRPr="007146A3">
        <w:rPr>
          <w:rFonts w:ascii="Times New Roman" w:hAnsi="Times New Roman" w:cs="Times New Roman"/>
          <w:lang w:val="en-GB"/>
        </w:rPr>
        <w:t xml:space="preserve"> period </w:t>
      </w:r>
      <w:r w:rsidRPr="007146A3">
        <w:rPr>
          <w:rFonts w:ascii="Times New Roman" w:hAnsi="Times New Roman" w:cs="Times New Roman"/>
          <w:lang w:val="en-GB"/>
        </w:rPr>
        <w:t xml:space="preserve">on a five-point Likert scale ranging </w:t>
      </w:r>
      <w:r w:rsidRPr="00BC56B9">
        <w:rPr>
          <w:rFonts w:ascii="Times New Roman" w:hAnsi="Times New Roman" w:cs="Times New Roman"/>
          <w:lang w:val="en-GB"/>
        </w:rPr>
        <w:t>from 1 (</w:t>
      </w:r>
      <w:r w:rsidR="006F7761" w:rsidRPr="00BC56B9">
        <w:rPr>
          <w:rFonts w:ascii="Times New Roman" w:hAnsi="Times New Roman" w:cs="Times New Roman"/>
          <w:lang w:val="en-GB"/>
        </w:rPr>
        <w:t>Not true at all</w:t>
      </w:r>
      <w:r w:rsidRPr="00BC56B9">
        <w:rPr>
          <w:rFonts w:ascii="Times New Roman" w:hAnsi="Times New Roman" w:cs="Times New Roman"/>
          <w:lang w:val="en-GB"/>
        </w:rPr>
        <w:t>) to 5 (</w:t>
      </w:r>
      <w:r w:rsidR="006F7761" w:rsidRPr="00BC56B9">
        <w:rPr>
          <w:rFonts w:ascii="Times New Roman" w:hAnsi="Times New Roman" w:cs="Times New Roman"/>
          <w:lang w:val="en-GB"/>
        </w:rPr>
        <w:t>Completely true</w:t>
      </w:r>
      <w:r w:rsidRPr="00BC56B9">
        <w:rPr>
          <w:rFonts w:ascii="Times New Roman" w:hAnsi="Times New Roman" w:cs="Times New Roman"/>
          <w:lang w:val="en-GB"/>
        </w:rPr>
        <w:t>). The reliability and validity of BPNSF have been documented extensively (Chen et al., 2015; Liga et al., 2018), and internal consistency in this study was adequate (Table</w:t>
      </w:r>
      <w:r w:rsidR="00393732" w:rsidRPr="00BC56B9">
        <w:rPr>
          <w:rFonts w:ascii="Times New Roman" w:hAnsi="Times New Roman" w:cs="Times New Roman"/>
          <w:lang w:val="en-GB"/>
        </w:rPr>
        <w:t xml:space="preserve"> 1</w:t>
      </w:r>
      <w:r w:rsidRPr="00BC56B9">
        <w:rPr>
          <w:rFonts w:ascii="Times New Roman" w:hAnsi="Times New Roman" w:cs="Times New Roman"/>
          <w:lang w:val="en-GB"/>
        </w:rPr>
        <w:t>).</w:t>
      </w:r>
    </w:p>
    <w:p w14:paraId="0FFD31A4" w14:textId="30FCF348" w:rsidR="008672AA" w:rsidRPr="00BC56B9" w:rsidRDefault="008672AA" w:rsidP="008C43B4">
      <w:pPr>
        <w:spacing w:line="360" w:lineRule="auto"/>
        <w:rPr>
          <w:rFonts w:ascii="Times New Roman" w:hAnsi="Times New Roman" w:cs="Times New Roman"/>
          <w:b/>
          <w:bCs/>
          <w:lang w:val="en-GB"/>
        </w:rPr>
      </w:pPr>
      <w:r w:rsidRPr="00BC56B9">
        <w:rPr>
          <w:rFonts w:ascii="Times New Roman" w:hAnsi="Times New Roman" w:cs="Times New Roman"/>
          <w:b/>
          <w:bCs/>
          <w:lang w:val="en-GB"/>
        </w:rPr>
        <w:t>Depressive symptoms</w:t>
      </w:r>
    </w:p>
    <w:p w14:paraId="310FB832" w14:textId="7ACFC7F6" w:rsidR="008672AA" w:rsidRPr="00BC56B9" w:rsidRDefault="008672AA" w:rsidP="008E3FE5">
      <w:pPr>
        <w:spacing w:line="360" w:lineRule="auto"/>
        <w:ind w:firstLine="709"/>
        <w:jc w:val="both"/>
        <w:rPr>
          <w:rFonts w:ascii="Times New Roman" w:hAnsi="Times New Roman" w:cs="Times New Roman"/>
          <w:lang w:val="en-GB"/>
        </w:rPr>
      </w:pPr>
      <w:r w:rsidRPr="00BC56B9">
        <w:rPr>
          <w:rFonts w:ascii="Times New Roman" w:hAnsi="Times New Roman" w:cs="Times New Roman"/>
          <w:lang w:val="en-GB"/>
        </w:rPr>
        <w:t xml:space="preserve">Women’s depressive symptoms were assessed using </w:t>
      </w:r>
      <w:r w:rsidR="00D80834" w:rsidRPr="00BC56B9">
        <w:rPr>
          <w:rFonts w:ascii="Times New Roman" w:hAnsi="Times New Roman" w:cs="Times New Roman"/>
          <w:lang w:val="en-GB"/>
        </w:rPr>
        <w:t>the short 5-item of the</w:t>
      </w:r>
      <w:r w:rsidRPr="00BC56B9">
        <w:rPr>
          <w:rFonts w:ascii="Times New Roman" w:hAnsi="Times New Roman" w:cs="Times New Roman"/>
          <w:lang w:val="en-GB"/>
        </w:rPr>
        <w:t xml:space="preserve"> </w:t>
      </w:r>
      <w:proofErr w:type="spellStart"/>
      <w:r w:rsidRPr="00BC56B9">
        <w:rPr>
          <w:rFonts w:ascii="Times New Roman" w:hAnsi="Times New Roman" w:cs="Times New Roman"/>
          <w:lang w:val="en-GB"/>
        </w:rPr>
        <w:t>Center</w:t>
      </w:r>
      <w:proofErr w:type="spellEnd"/>
      <w:r w:rsidRPr="00BC56B9">
        <w:rPr>
          <w:rFonts w:ascii="Times New Roman" w:hAnsi="Times New Roman" w:cs="Times New Roman"/>
          <w:lang w:val="en-GB"/>
        </w:rPr>
        <w:t xml:space="preserve"> for Epidemiologic Studies Depression Scale (CES-D; </w:t>
      </w:r>
      <w:r w:rsidR="00626546" w:rsidRPr="00BC56B9">
        <w:rPr>
          <w:rFonts w:ascii="Times New Roman" w:hAnsi="Times New Roman" w:cs="Times New Roman"/>
          <w:color w:val="222222"/>
          <w:shd w:val="clear" w:color="auto" w:fill="FFFFFF"/>
          <w:lang w:val="en-GB"/>
        </w:rPr>
        <w:t>Bohannon et al., 2003;</w:t>
      </w:r>
      <w:r w:rsidR="00626546" w:rsidRPr="00BC56B9">
        <w:rPr>
          <w:rFonts w:ascii="Arial" w:hAnsi="Arial" w:cs="Arial"/>
          <w:color w:val="222222"/>
          <w:shd w:val="clear" w:color="auto" w:fill="FFFFFF"/>
          <w:lang w:val="en-GB"/>
        </w:rPr>
        <w:t xml:space="preserve"> </w:t>
      </w:r>
      <w:r w:rsidRPr="00BC56B9">
        <w:rPr>
          <w:rFonts w:ascii="Times New Roman" w:hAnsi="Times New Roman" w:cs="Times New Roman"/>
          <w:lang w:val="en-GB"/>
        </w:rPr>
        <w:t>Radloff, 1977) on a four-point Likert scale ranging from 0 (Not at all or less than 1-day last week) to 3 (Most/</w:t>
      </w:r>
      <w:proofErr w:type="gramStart"/>
      <w:r w:rsidRPr="00BC56B9">
        <w:rPr>
          <w:rFonts w:ascii="Times New Roman" w:hAnsi="Times New Roman" w:cs="Times New Roman"/>
          <w:lang w:val="en-GB"/>
        </w:rPr>
        <w:t>all of</w:t>
      </w:r>
      <w:proofErr w:type="gramEnd"/>
      <w:r w:rsidRPr="00BC56B9">
        <w:rPr>
          <w:rFonts w:ascii="Times New Roman" w:hAnsi="Times New Roman" w:cs="Times New Roman"/>
          <w:lang w:val="en-GB"/>
        </w:rPr>
        <w:t xml:space="preserve"> the time, 5–7 days last week). Using the CES-D, participants rated how often they had experienced cognitive, somatic, and psychological symptoms of depression during the previous week (e.g., ‘During the past week, I felt sad’)</w:t>
      </w:r>
      <w:r w:rsidR="00145A09" w:rsidRPr="00BC56B9">
        <w:rPr>
          <w:rFonts w:ascii="Times New Roman" w:hAnsi="Times New Roman" w:cs="Times New Roman"/>
          <w:lang w:val="en-GB"/>
        </w:rPr>
        <w:t>.</w:t>
      </w:r>
      <w:r w:rsidRPr="00BC56B9">
        <w:rPr>
          <w:rFonts w:ascii="Times New Roman" w:hAnsi="Times New Roman" w:cs="Times New Roman"/>
          <w:lang w:val="en-GB"/>
        </w:rPr>
        <w:t xml:space="preserve"> </w:t>
      </w:r>
    </w:p>
    <w:p w14:paraId="5C26D7D1" w14:textId="50F73DEE" w:rsidR="008672AA" w:rsidRPr="00BC56B9" w:rsidRDefault="008672AA" w:rsidP="008E3FE5">
      <w:pPr>
        <w:spacing w:line="360" w:lineRule="auto"/>
        <w:ind w:firstLine="709"/>
        <w:jc w:val="both"/>
        <w:rPr>
          <w:rFonts w:ascii="Times New Roman" w:hAnsi="Times New Roman" w:cs="Times New Roman"/>
          <w:lang w:val="en-GB"/>
        </w:rPr>
      </w:pPr>
      <w:r w:rsidRPr="00BC56B9">
        <w:rPr>
          <w:rFonts w:ascii="Times New Roman" w:hAnsi="Times New Roman" w:cs="Times New Roman"/>
          <w:lang w:val="en-GB"/>
        </w:rPr>
        <w:t>The psychometric characteristics of the CES-D have been well showed in previous studies (</w:t>
      </w:r>
      <w:proofErr w:type="spellStart"/>
      <w:r w:rsidRPr="00BC56B9">
        <w:rPr>
          <w:rFonts w:ascii="Times New Roman" w:hAnsi="Times New Roman" w:cs="Times New Roman"/>
          <w:lang w:val="en-GB"/>
        </w:rPr>
        <w:t>Olino</w:t>
      </w:r>
      <w:proofErr w:type="spellEnd"/>
      <w:r w:rsidRPr="00BC56B9">
        <w:rPr>
          <w:rFonts w:ascii="Times New Roman" w:hAnsi="Times New Roman" w:cs="Times New Roman"/>
          <w:lang w:val="en-GB"/>
        </w:rPr>
        <w:t xml:space="preserve"> et al., 2012; Radloff, 1991</w:t>
      </w:r>
      <w:proofErr w:type="gramStart"/>
      <w:r w:rsidRPr="00BC56B9">
        <w:rPr>
          <w:rFonts w:ascii="Times New Roman" w:hAnsi="Times New Roman" w:cs="Times New Roman"/>
          <w:lang w:val="en-GB"/>
        </w:rPr>
        <w:t xml:space="preserve">), </w:t>
      </w:r>
      <w:r w:rsidR="006C7367" w:rsidRPr="00BC56B9">
        <w:rPr>
          <w:rFonts w:ascii="Times New Roman" w:hAnsi="Times New Roman" w:cs="Times New Roman"/>
          <w:lang w:val="en-GB"/>
        </w:rPr>
        <w:t>and</w:t>
      </w:r>
      <w:proofErr w:type="gramEnd"/>
      <w:r w:rsidR="006C7367" w:rsidRPr="00BC56B9">
        <w:rPr>
          <w:rFonts w:ascii="Times New Roman" w:hAnsi="Times New Roman" w:cs="Times New Roman"/>
          <w:lang w:val="en-GB"/>
        </w:rPr>
        <w:t xml:space="preserve"> </w:t>
      </w:r>
      <w:r w:rsidR="006C7367" w:rsidRPr="00BC56B9">
        <w:rPr>
          <w:rFonts w:ascii="Times New Roman" w:hAnsi="Times New Roman" w:cs="Times New Roman"/>
          <w:kern w:val="0"/>
          <w:lang w:val="en-GB"/>
        </w:rPr>
        <w:t>have been documented extensively in the perinatal literature</w:t>
      </w:r>
      <w:r w:rsidR="006C7367" w:rsidRPr="00BC56B9" w:rsidDel="006C7367">
        <w:rPr>
          <w:rFonts w:ascii="Times New Roman" w:hAnsi="Times New Roman" w:cs="Times New Roman"/>
          <w:kern w:val="0"/>
          <w:lang w:val="en-GB"/>
        </w:rPr>
        <w:t xml:space="preserve"> </w:t>
      </w:r>
      <w:r w:rsidR="001F3424" w:rsidRPr="00BC56B9">
        <w:rPr>
          <w:rFonts w:ascii="Times New Roman" w:hAnsi="Times New Roman" w:cs="Times New Roman"/>
          <w:kern w:val="0"/>
          <w:lang w:val="en-GB"/>
        </w:rPr>
        <w:t xml:space="preserve">(Baldoni et al., 2020; Brenning et al., 2015; </w:t>
      </w:r>
      <w:proofErr w:type="spellStart"/>
      <w:r w:rsidR="001F3424" w:rsidRPr="00BC56B9">
        <w:rPr>
          <w:rFonts w:ascii="Times New Roman" w:hAnsi="Times New Roman" w:cs="Times New Roman"/>
          <w:kern w:val="0"/>
          <w:lang w:val="en-GB"/>
        </w:rPr>
        <w:t>Gugliandolo</w:t>
      </w:r>
      <w:proofErr w:type="spellEnd"/>
      <w:r w:rsidR="001F3424" w:rsidRPr="00BC56B9">
        <w:rPr>
          <w:rFonts w:ascii="Times New Roman" w:hAnsi="Times New Roman" w:cs="Times New Roman"/>
          <w:kern w:val="0"/>
          <w:lang w:val="en-GB"/>
        </w:rPr>
        <w:t xml:space="preserve"> et al., 2020; </w:t>
      </w:r>
      <w:r w:rsidR="00E30170" w:rsidRPr="00BC56B9">
        <w:rPr>
          <w:rFonts w:ascii="Times New Roman" w:hAnsi="Times New Roman" w:cs="Times New Roman"/>
          <w:kern w:val="0"/>
          <w:lang w:val="en-GB"/>
        </w:rPr>
        <w:t xml:space="preserve">Hall et al., 2014; </w:t>
      </w:r>
      <w:r w:rsidR="001F3424" w:rsidRPr="00BC56B9">
        <w:rPr>
          <w:rFonts w:ascii="Times New Roman" w:hAnsi="Times New Roman" w:cs="Times New Roman"/>
          <w:lang w:val="en-GB"/>
        </w:rPr>
        <w:t>Reut et a., 2018).</w:t>
      </w:r>
      <w:r w:rsidRPr="00BC56B9">
        <w:rPr>
          <w:rFonts w:ascii="Times New Roman" w:hAnsi="Times New Roman" w:cs="Times New Roman"/>
          <w:lang w:val="en-GB"/>
        </w:rPr>
        <w:t xml:space="preserve"> </w:t>
      </w:r>
      <w:r w:rsidR="006C7367" w:rsidRPr="00BC56B9">
        <w:rPr>
          <w:rFonts w:ascii="Times New Roman" w:hAnsi="Times New Roman" w:cs="Times New Roman"/>
          <w:lang w:val="en-GB"/>
        </w:rPr>
        <w:t>I</w:t>
      </w:r>
      <w:r w:rsidRPr="00BC56B9">
        <w:rPr>
          <w:rFonts w:ascii="Times New Roman" w:hAnsi="Times New Roman" w:cs="Times New Roman"/>
          <w:lang w:val="en-GB"/>
        </w:rPr>
        <w:t xml:space="preserve">nternal consistency in this study </w:t>
      </w:r>
      <w:r w:rsidR="00B20DE2" w:rsidRPr="00BC56B9">
        <w:rPr>
          <w:rFonts w:ascii="Times New Roman" w:hAnsi="Times New Roman" w:cs="Times New Roman"/>
          <w:lang w:val="en-GB"/>
        </w:rPr>
        <w:t xml:space="preserve">has been reported </w:t>
      </w:r>
      <w:r w:rsidRPr="00BC56B9">
        <w:rPr>
          <w:rFonts w:ascii="Times New Roman" w:hAnsi="Times New Roman" w:cs="Times New Roman"/>
          <w:lang w:val="en-GB"/>
        </w:rPr>
        <w:t xml:space="preserve">for Time 1 and Time 2 </w:t>
      </w:r>
      <w:r w:rsidR="00B20DE2" w:rsidRPr="00BC56B9">
        <w:rPr>
          <w:rFonts w:ascii="Times New Roman" w:hAnsi="Times New Roman" w:cs="Times New Roman"/>
          <w:lang w:val="en-GB"/>
        </w:rPr>
        <w:t xml:space="preserve">in the </w:t>
      </w:r>
      <w:r w:rsidRPr="00BC56B9">
        <w:rPr>
          <w:rFonts w:ascii="Times New Roman" w:hAnsi="Times New Roman" w:cs="Times New Roman"/>
          <w:lang w:val="en-GB"/>
        </w:rPr>
        <w:t>Table</w:t>
      </w:r>
      <w:r w:rsidR="00393732" w:rsidRPr="00BC56B9">
        <w:rPr>
          <w:rFonts w:ascii="Times New Roman" w:hAnsi="Times New Roman" w:cs="Times New Roman"/>
          <w:lang w:val="en-GB"/>
        </w:rPr>
        <w:t xml:space="preserve"> 1</w:t>
      </w:r>
      <w:r w:rsidRPr="00BC56B9">
        <w:rPr>
          <w:rFonts w:ascii="Times New Roman" w:hAnsi="Times New Roman" w:cs="Times New Roman"/>
          <w:lang w:val="en-GB"/>
        </w:rPr>
        <w:t>.</w:t>
      </w:r>
    </w:p>
    <w:p w14:paraId="784A84F3" w14:textId="4E512BD7" w:rsidR="008672AA" w:rsidRPr="00BC56B9" w:rsidRDefault="008672AA" w:rsidP="008672AA">
      <w:pPr>
        <w:spacing w:line="360" w:lineRule="auto"/>
        <w:rPr>
          <w:rFonts w:ascii="Times New Roman" w:hAnsi="Times New Roman" w:cs="Times New Roman"/>
          <w:b/>
          <w:bCs/>
          <w:lang w:val="en-GB"/>
        </w:rPr>
      </w:pPr>
      <w:r w:rsidRPr="00BC56B9">
        <w:rPr>
          <w:rFonts w:ascii="Times New Roman" w:hAnsi="Times New Roman" w:cs="Times New Roman"/>
          <w:b/>
          <w:bCs/>
          <w:lang w:val="en-GB"/>
        </w:rPr>
        <w:t>Parental Self-Efficacy</w:t>
      </w:r>
    </w:p>
    <w:p w14:paraId="5B3FC844" w14:textId="666AAC28" w:rsidR="008672AA" w:rsidRPr="00BC56B9" w:rsidRDefault="008672AA" w:rsidP="008E3FE5">
      <w:pPr>
        <w:spacing w:line="360" w:lineRule="auto"/>
        <w:ind w:firstLine="709"/>
        <w:jc w:val="both"/>
        <w:rPr>
          <w:rFonts w:ascii="Times New Roman" w:hAnsi="Times New Roman" w:cs="Times New Roman"/>
          <w:lang w:val="en-GB"/>
        </w:rPr>
      </w:pPr>
      <w:r w:rsidRPr="00BC56B9">
        <w:rPr>
          <w:rFonts w:ascii="Times New Roman" w:hAnsi="Times New Roman" w:cs="Times New Roman"/>
          <w:lang w:val="en-GB"/>
        </w:rPr>
        <w:t>To capture the maternal self-efficacy</w:t>
      </w:r>
      <w:r w:rsidR="00D80834" w:rsidRPr="00BC56B9">
        <w:rPr>
          <w:rFonts w:ascii="Times New Roman" w:hAnsi="Times New Roman" w:cs="Times New Roman"/>
          <w:lang w:val="en-GB"/>
        </w:rPr>
        <w:t xml:space="preserve"> during the post</w:t>
      </w:r>
      <w:r w:rsidR="008729EA" w:rsidRPr="00BC56B9">
        <w:rPr>
          <w:rFonts w:ascii="Times New Roman" w:hAnsi="Times New Roman" w:cs="Times New Roman"/>
          <w:lang w:val="en-GB"/>
        </w:rPr>
        <w:t>natal</w:t>
      </w:r>
      <w:r w:rsidR="00D80834" w:rsidRPr="00BC56B9">
        <w:rPr>
          <w:rFonts w:ascii="Times New Roman" w:hAnsi="Times New Roman" w:cs="Times New Roman"/>
          <w:lang w:val="en-GB"/>
        </w:rPr>
        <w:t xml:space="preserve"> period</w:t>
      </w:r>
      <w:r w:rsidRPr="00BC56B9">
        <w:rPr>
          <w:rFonts w:ascii="Times New Roman" w:hAnsi="Times New Roman" w:cs="Times New Roman"/>
          <w:lang w:val="en-GB"/>
        </w:rPr>
        <w:t>, the subscale "Parental self-efficacy" of the Parental Cognitions and Conduct Toward the Infant Scale was used (Boivin et al. 2005</w:t>
      </w:r>
      <w:r w:rsidR="00B41ABA" w:rsidRPr="00BC56B9">
        <w:rPr>
          <w:rFonts w:ascii="Times New Roman" w:hAnsi="Times New Roman" w:cs="Times New Roman"/>
          <w:lang w:val="en-GB"/>
        </w:rPr>
        <w:t xml:space="preserve">; Teti &amp; Gelfand, </w:t>
      </w:r>
      <w:r w:rsidR="00B41ABA" w:rsidRPr="00BC56B9">
        <w:rPr>
          <w:rFonts w:ascii="Times New Roman" w:hAnsi="Times New Roman" w:cs="Times New Roman"/>
          <w:lang w:val="en-GB"/>
        </w:rPr>
        <w:lastRenderedPageBreak/>
        <w:t xml:space="preserve">1991). </w:t>
      </w:r>
      <w:r w:rsidRPr="00BC56B9">
        <w:rPr>
          <w:rFonts w:ascii="Times New Roman" w:hAnsi="Times New Roman" w:cs="Times New Roman"/>
          <w:lang w:val="en-GB"/>
        </w:rPr>
        <w:t xml:space="preserve">This subscale refers to the women’s' perceived ability to carry out tasks associated with the </w:t>
      </w:r>
      <w:r w:rsidR="00FC2288" w:rsidRPr="00BC56B9">
        <w:rPr>
          <w:rFonts w:ascii="Times New Roman" w:hAnsi="Times New Roman" w:cs="Times New Roman"/>
          <w:lang w:val="en-GB"/>
        </w:rPr>
        <w:t>parental role</w:t>
      </w:r>
      <w:r w:rsidRPr="00BC56B9">
        <w:rPr>
          <w:rFonts w:ascii="Times New Roman" w:hAnsi="Times New Roman" w:cs="Times New Roman"/>
          <w:lang w:val="en-GB"/>
        </w:rPr>
        <w:t>, specifically within the context of caring for infant. It is composed of six items (</w:t>
      </w:r>
      <w:r w:rsidR="00BB41CC" w:rsidRPr="00BC56B9">
        <w:rPr>
          <w:rFonts w:ascii="Times New Roman" w:hAnsi="Times New Roman" w:cs="Times New Roman"/>
          <w:lang w:val="en-GB"/>
        </w:rPr>
        <w:t>e.g.,</w:t>
      </w:r>
      <w:r w:rsidRPr="00BC56B9">
        <w:rPr>
          <w:rFonts w:ascii="Times New Roman" w:hAnsi="Times New Roman" w:cs="Times New Roman"/>
          <w:lang w:val="en-GB"/>
        </w:rPr>
        <w:t xml:space="preserve"> I </w:t>
      </w:r>
      <w:r w:rsidR="00A12AAA" w:rsidRPr="00BC56B9">
        <w:rPr>
          <w:rFonts w:ascii="Times New Roman" w:hAnsi="Times New Roman" w:cs="Times New Roman"/>
          <w:lang w:val="en-GB"/>
        </w:rPr>
        <w:t xml:space="preserve">feel that </w:t>
      </w:r>
      <w:r w:rsidRPr="00BC56B9">
        <w:rPr>
          <w:rFonts w:ascii="Times New Roman" w:hAnsi="Times New Roman" w:cs="Times New Roman"/>
          <w:lang w:val="en-GB"/>
        </w:rPr>
        <w:t xml:space="preserve">I am very good at calming my baby down when he/she is upset, fussy, or crying) rated on a </w:t>
      </w:r>
      <w:r w:rsidR="00FA1D3B">
        <w:rPr>
          <w:rFonts w:ascii="Times New Roman" w:hAnsi="Times New Roman" w:cs="Times New Roman"/>
          <w:lang w:val="en-GB"/>
        </w:rPr>
        <w:t>five</w:t>
      </w:r>
      <w:r w:rsidRPr="00BC56B9">
        <w:rPr>
          <w:rFonts w:ascii="Times New Roman" w:hAnsi="Times New Roman" w:cs="Times New Roman"/>
          <w:lang w:val="en-GB"/>
        </w:rPr>
        <w:t>-point Likert-type scale ranging from 1 (</w:t>
      </w:r>
      <w:r w:rsidR="00A12AAA" w:rsidRPr="00BC56B9">
        <w:rPr>
          <w:rFonts w:ascii="Times New Roman" w:hAnsi="Times New Roman" w:cs="Times New Roman"/>
          <w:lang w:val="en-GB"/>
        </w:rPr>
        <w:t>S</w:t>
      </w:r>
      <w:r w:rsidR="00A12AAA" w:rsidRPr="00BC56B9">
        <w:rPr>
          <w:rFonts w:ascii="Times New Roman" w:eastAsia="MS Mincho" w:hAnsi="Times New Roman" w:cs="Times New Roman"/>
          <w:lang w:val="en-GB"/>
        </w:rPr>
        <w:t>trongly disagree</w:t>
      </w:r>
      <w:r w:rsidRPr="00BC56B9">
        <w:rPr>
          <w:rFonts w:ascii="Times New Roman" w:hAnsi="Times New Roman" w:cs="Times New Roman"/>
          <w:lang w:val="en-GB"/>
        </w:rPr>
        <w:t xml:space="preserve">) to </w:t>
      </w:r>
      <w:r w:rsidR="00A12AAA" w:rsidRPr="00BC56B9">
        <w:rPr>
          <w:rFonts w:ascii="Times New Roman" w:hAnsi="Times New Roman" w:cs="Times New Roman"/>
          <w:lang w:val="en-GB"/>
        </w:rPr>
        <w:t>5</w:t>
      </w:r>
      <w:r w:rsidRPr="00BC56B9">
        <w:rPr>
          <w:rFonts w:ascii="Times New Roman" w:hAnsi="Times New Roman" w:cs="Times New Roman"/>
          <w:lang w:val="en-GB"/>
        </w:rPr>
        <w:t xml:space="preserve"> (</w:t>
      </w:r>
      <w:r w:rsidR="00A12AAA" w:rsidRPr="00BC56B9">
        <w:rPr>
          <w:rFonts w:ascii="Times New Roman" w:eastAsia="MS Mincho" w:hAnsi="Times New Roman" w:cs="Times New Roman"/>
          <w:lang w:val="en-GB"/>
        </w:rPr>
        <w:t>strongly agree</w:t>
      </w:r>
      <w:r w:rsidRPr="00BC56B9">
        <w:rPr>
          <w:rFonts w:ascii="Times New Roman" w:hAnsi="Times New Roman" w:cs="Times New Roman"/>
          <w:lang w:val="en-GB"/>
        </w:rPr>
        <w:t xml:space="preserve">). </w:t>
      </w:r>
    </w:p>
    <w:p w14:paraId="1B0BBB96" w14:textId="5F8B522E" w:rsidR="008672AA" w:rsidRPr="00BC56B9" w:rsidRDefault="008672AA" w:rsidP="008E3FE5">
      <w:pPr>
        <w:spacing w:line="360" w:lineRule="auto"/>
        <w:ind w:firstLine="709"/>
        <w:jc w:val="both"/>
        <w:rPr>
          <w:rFonts w:ascii="Times New Roman" w:hAnsi="Times New Roman" w:cs="Times New Roman"/>
          <w:lang w:val="en-GB"/>
        </w:rPr>
      </w:pPr>
      <w:r w:rsidRPr="00BC56B9">
        <w:rPr>
          <w:rFonts w:ascii="Times New Roman" w:hAnsi="Times New Roman" w:cs="Times New Roman"/>
          <w:lang w:val="en-GB"/>
        </w:rPr>
        <w:t xml:space="preserve">The subscale has been shown to be a valid and reliable measure in past research (Boivin et al. 2005; Gauthier et al., 2010). In the current sample, </w:t>
      </w:r>
      <w:r w:rsidR="00692490" w:rsidRPr="00BC56B9">
        <w:rPr>
          <w:rFonts w:ascii="Times New Roman" w:hAnsi="Times New Roman" w:cs="Times New Roman"/>
          <w:lang w:val="en-GB"/>
        </w:rPr>
        <w:t>McDonald’s omega</w:t>
      </w:r>
      <w:r w:rsidR="00692490" w:rsidRPr="00BC56B9" w:rsidDel="00692490">
        <w:rPr>
          <w:rFonts w:ascii="Times New Roman" w:hAnsi="Times New Roman" w:cs="Times New Roman"/>
          <w:lang w:val="en-GB"/>
        </w:rPr>
        <w:t xml:space="preserve"> </w:t>
      </w:r>
      <w:r w:rsidRPr="00BC56B9">
        <w:rPr>
          <w:rFonts w:ascii="Times New Roman" w:hAnsi="Times New Roman" w:cs="Times New Roman"/>
          <w:lang w:val="en-GB"/>
        </w:rPr>
        <w:t>was adequate (Table</w:t>
      </w:r>
      <w:r w:rsidR="00393732" w:rsidRPr="00BC56B9">
        <w:rPr>
          <w:rFonts w:ascii="Times New Roman" w:hAnsi="Times New Roman" w:cs="Times New Roman"/>
          <w:lang w:val="en-GB"/>
        </w:rPr>
        <w:t xml:space="preserve"> 1</w:t>
      </w:r>
      <w:r w:rsidRPr="00BC56B9">
        <w:rPr>
          <w:rFonts w:ascii="Times New Roman" w:hAnsi="Times New Roman" w:cs="Times New Roman"/>
          <w:lang w:val="en-GB"/>
        </w:rPr>
        <w:t>).</w:t>
      </w:r>
    </w:p>
    <w:p w14:paraId="6E029823" w14:textId="77777777" w:rsidR="003109B1" w:rsidRPr="00BC56B9" w:rsidRDefault="003109B1" w:rsidP="003109B1">
      <w:pPr>
        <w:spacing w:after="0" w:line="480" w:lineRule="auto"/>
        <w:jc w:val="both"/>
        <w:rPr>
          <w:rFonts w:ascii="Times New Roman" w:eastAsia="Times New Roman" w:hAnsi="Times New Roman" w:cs="Times New Roman"/>
          <w:b/>
          <w:bCs/>
          <w:lang w:val="en-GB" w:eastAsia="it-IT"/>
        </w:rPr>
      </w:pPr>
      <w:r w:rsidRPr="00BC56B9">
        <w:rPr>
          <w:rFonts w:ascii="Times New Roman" w:eastAsia="Times New Roman" w:hAnsi="Times New Roman" w:cs="Times New Roman"/>
          <w:b/>
          <w:bCs/>
          <w:lang w:val="en-GB" w:eastAsia="it-IT"/>
        </w:rPr>
        <w:t>Data plan</w:t>
      </w:r>
    </w:p>
    <w:p w14:paraId="58FDCA36" w14:textId="73F6C42E" w:rsidR="009857D2" w:rsidRPr="00BC56B9" w:rsidRDefault="009857D2" w:rsidP="008E3FE5">
      <w:pPr>
        <w:spacing w:line="360" w:lineRule="auto"/>
        <w:ind w:firstLine="709"/>
        <w:jc w:val="both"/>
        <w:rPr>
          <w:rFonts w:ascii="Times New Roman" w:hAnsi="Times New Roman" w:cs="Times New Roman"/>
          <w:lang w:val="en-GB"/>
        </w:rPr>
      </w:pPr>
      <w:r w:rsidRPr="00BC56B9">
        <w:rPr>
          <w:rFonts w:ascii="Times New Roman" w:hAnsi="Times New Roman" w:cs="Times New Roman"/>
          <w:lang w:val="en-GB"/>
        </w:rPr>
        <w:t xml:space="preserve">Preliminary analyses were conducted using the IBM SPSS statistical software. Descriptive statistics such as means, standard deviations, minimum and maximum values, skewness, and kurtosis were calculated for all the study variables. Pearson correlations and independent t-tests- were also performed for relevant comparisons. </w:t>
      </w:r>
      <w:r w:rsidR="0018342B" w:rsidRPr="00BC56B9">
        <w:rPr>
          <w:rFonts w:ascii="Times New Roman" w:hAnsi="Times New Roman" w:cs="Times New Roman"/>
          <w:lang w:val="en-GB"/>
        </w:rPr>
        <w:t>The data that support the findings of this study are available on request from the corresponding author. The data are not publicly available due to privacy or ethical restrictions.</w:t>
      </w:r>
    </w:p>
    <w:p w14:paraId="5FC0BC38" w14:textId="73E5888F" w:rsidR="003B2767" w:rsidRPr="00BC56B9" w:rsidRDefault="009857D2" w:rsidP="009857D2">
      <w:pPr>
        <w:spacing w:line="360" w:lineRule="auto"/>
        <w:ind w:firstLine="709"/>
        <w:jc w:val="both"/>
        <w:rPr>
          <w:rFonts w:ascii="Times New Roman" w:hAnsi="Times New Roman" w:cs="Times New Roman"/>
          <w:lang w:val="en-GB"/>
        </w:rPr>
      </w:pPr>
      <w:r w:rsidRPr="00BC56B9">
        <w:rPr>
          <w:rFonts w:ascii="Times New Roman" w:hAnsi="Times New Roman" w:cs="Times New Roman"/>
          <w:lang w:val="en-GB"/>
        </w:rPr>
        <w:t>To test the cross-lagged path model, the "</w:t>
      </w:r>
      <w:proofErr w:type="spellStart"/>
      <w:r w:rsidRPr="00BC56B9">
        <w:rPr>
          <w:rFonts w:ascii="Times New Roman" w:hAnsi="Times New Roman" w:cs="Times New Roman"/>
          <w:lang w:val="en-GB"/>
        </w:rPr>
        <w:t>lavaan</w:t>
      </w:r>
      <w:proofErr w:type="spellEnd"/>
      <w:r w:rsidRPr="00BC56B9">
        <w:rPr>
          <w:rFonts w:ascii="Times New Roman" w:hAnsi="Times New Roman" w:cs="Times New Roman"/>
          <w:lang w:val="en-GB"/>
        </w:rPr>
        <w:t xml:space="preserve">" package in the open-source software R was utilized. In such a path, </w:t>
      </w:r>
      <w:r w:rsidR="00F221E0" w:rsidRPr="00BC56B9">
        <w:rPr>
          <w:rFonts w:ascii="Times New Roman" w:hAnsi="Times New Roman" w:cs="Times New Roman"/>
          <w:lang w:val="en-GB"/>
        </w:rPr>
        <w:t xml:space="preserve">each observed variable at T1 </w:t>
      </w:r>
      <w:r w:rsidR="00E33246" w:rsidRPr="00BC56B9">
        <w:rPr>
          <w:rFonts w:ascii="Times New Roman" w:hAnsi="Times New Roman" w:cs="Times New Roman"/>
          <w:lang w:val="en-GB"/>
        </w:rPr>
        <w:t xml:space="preserve">is associated with </w:t>
      </w:r>
      <w:r w:rsidR="00F221E0" w:rsidRPr="00BC56B9">
        <w:rPr>
          <w:rFonts w:ascii="Times New Roman" w:hAnsi="Times New Roman" w:cs="Times New Roman"/>
          <w:lang w:val="en-GB"/>
        </w:rPr>
        <w:t xml:space="preserve">itself at T2 and the reciprocal cross‐lagged paths between </w:t>
      </w:r>
      <w:r w:rsidR="00E33246" w:rsidRPr="00BC56B9">
        <w:rPr>
          <w:rFonts w:ascii="Times New Roman" w:hAnsi="Times New Roman" w:cs="Times New Roman"/>
          <w:lang w:val="en-GB"/>
        </w:rPr>
        <w:t xml:space="preserve">variable at T1 </w:t>
      </w:r>
      <w:r w:rsidR="00F221E0" w:rsidRPr="00BC56B9">
        <w:rPr>
          <w:rFonts w:ascii="Times New Roman" w:hAnsi="Times New Roman" w:cs="Times New Roman"/>
          <w:lang w:val="en-GB"/>
        </w:rPr>
        <w:t>(</w:t>
      </w:r>
      <w:r w:rsidR="008B0142" w:rsidRPr="00BC56B9">
        <w:rPr>
          <w:rFonts w:ascii="Times New Roman" w:hAnsi="Times New Roman" w:cs="Times New Roman"/>
          <w:lang w:val="en-GB"/>
        </w:rPr>
        <w:t>need satisfaction</w:t>
      </w:r>
      <w:r w:rsidR="004062C7" w:rsidRPr="00BC56B9">
        <w:rPr>
          <w:rFonts w:ascii="Times New Roman" w:hAnsi="Times New Roman" w:cs="Times New Roman"/>
          <w:lang w:val="en-GB"/>
        </w:rPr>
        <w:t xml:space="preserve"> and depressive symptoms</w:t>
      </w:r>
      <w:r w:rsidR="00F221E0" w:rsidRPr="00BC56B9">
        <w:rPr>
          <w:rFonts w:ascii="Times New Roman" w:hAnsi="Times New Roman" w:cs="Times New Roman"/>
          <w:lang w:val="en-GB"/>
        </w:rPr>
        <w:t xml:space="preserve">) and </w:t>
      </w:r>
      <w:r w:rsidR="00E33246" w:rsidRPr="00BC56B9">
        <w:rPr>
          <w:rFonts w:ascii="Times New Roman" w:hAnsi="Times New Roman" w:cs="Times New Roman"/>
          <w:lang w:val="en-GB"/>
        </w:rPr>
        <w:t xml:space="preserve">variables at T2 </w:t>
      </w:r>
      <w:r w:rsidR="00F221E0" w:rsidRPr="00BC56B9">
        <w:rPr>
          <w:rFonts w:ascii="Times New Roman" w:hAnsi="Times New Roman" w:cs="Times New Roman"/>
          <w:lang w:val="en-GB"/>
        </w:rPr>
        <w:t>(</w:t>
      </w:r>
      <w:r w:rsidR="004062C7" w:rsidRPr="00BC56B9">
        <w:rPr>
          <w:rFonts w:ascii="Times New Roman" w:hAnsi="Times New Roman" w:cs="Times New Roman"/>
          <w:lang w:val="en-GB"/>
        </w:rPr>
        <w:t xml:space="preserve">need satisfaction, </w:t>
      </w:r>
      <w:r w:rsidR="008B0142" w:rsidRPr="00BC56B9">
        <w:rPr>
          <w:rFonts w:ascii="Times New Roman" w:hAnsi="Times New Roman" w:cs="Times New Roman"/>
          <w:lang w:val="en-GB"/>
        </w:rPr>
        <w:t>depressive symptoms and parental self-efficacy</w:t>
      </w:r>
      <w:r w:rsidR="00F221E0" w:rsidRPr="00BC56B9">
        <w:rPr>
          <w:rFonts w:ascii="Times New Roman" w:hAnsi="Times New Roman" w:cs="Times New Roman"/>
          <w:lang w:val="en-GB"/>
        </w:rPr>
        <w:t xml:space="preserve">). </w:t>
      </w:r>
      <w:r w:rsidR="00E43909" w:rsidRPr="00BC56B9">
        <w:rPr>
          <w:rFonts w:ascii="Times New Roman" w:hAnsi="Times New Roman" w:cs="Times New Roman"/>
          <w:lang w:val="en-GB"/>
        </w:rPr>
        <w:t xml:space="preserve">Robust ML (MLR) was used </w:t>
      </w:r>
      <w:r w:rsidRPr="00BC56B9">
        <w:rPr>
          <w:rFonts w:ascii="Times New Roman" w:hAnsi="Times New Roman" w:cs="Times New Roman"/>
          <w:lang w:val="en-GB"/>
        </w:rPr>
        <w:t xml:space="preserve">to account for potential </w:t>
      </w:r>
      <w:r w:rsidR="003B2767" w:rsidRPr="00BC56B9">
        <w:rPr>
          <w:rFonts w:ascii="Times New Roman" w:hAnsi="Times New Roman" w:cs="Times New Roman"/>
          <w:lang w:val="en-GB"/>
        </w:rPr>
        <w:t>violations</w:t>
      </w:r>
      <w:r w:rsidRPr="00BC56B9">
        <w:rPr>
          <w:rFonts w:ascii="Times New Roman" w:hAnsi="Times New Roman" w:cs="Times New Roman"/>
          <w:lang w:val="en-GB"/>
        </w:rPr>
        <w:t xml:space="preserve"> of multivariate normal distribution. </w:t>
      </w:r>
      <w:r w:rsidR="007A73A4" w:rsidRPr="00BC56B9">
        <w:rPr>
          <w:rFonts w:ascii="Times New Roman" w:hAnsi="Times New Roman" w:cs="Times New Roman"/>
          <w:lang w:val="en-GB"/>
        </w:rPr>
        <w:t xml:space="preserve">The cross-lagged structural model </w:t>
      </w:r>
      <w:r w:rsidR="005908A3" w:rsidRPr="00BC56B9">
        <w:rPr>
          <w:rFonts w:ascii="Times New Roman" w:hAnsi="Times New Roman" w:cs="Times New Roman"/>
          <w:lang w:val="en-GB"/>
        </w:rPr>
        <w:t xml:space="preserve">(Figure 1) </w:t>
      </w:r>
      <w:r w:rsidR="007A73A4" w:rsidRPr="00BC56B9">
        <w:rPr>
          <w:rFonts w:ascii="Times New Roman" w:hAnsi="Times New Roman" w:cs="Times New Roman"/>
          <w:lang w:val="en-GB"/>
        </w:rPr>
        <w:t>was tested</w:t>
      </w:r>
      <w:r w:rsidR="003B2767" w:rsidRPr="00BC56B9">
        <w:rPr>
          <w:rFonts w:ascii="Times New Roman" w:hAnsi="Times New Roman" w:cs="Times New Roman"/>
          <w:lang w:val="en-GB"/>
        </w:rPr>
        <w:t xml:space="preserve">. This model </w:t>
      </w:r>
      <w:r w:rsidR="007A73A4" w:rsidRPr="00BC56B9">
        <w:rPr>
          <w:rFonts w:ascii="Times New Roman" w:hAnsi="Times New Roman" w:cs="Times New Roman"/>
          <w:lang w:val="en-GB"/>
        </w:rPr>
        <w:t>includ</w:t>
      </w:r>
      <w:r w:rsidR="003B2767" w:rsidRPr="00BC56B9">
        <w:rPr>
          <w:rFonts w:ascii="Times New Roman" w:hAnsi="Times New Roman" w:cs="Times New Roman"/>
          <w:lang w:val="en-GB"/>
        </w:rPr>
        <w:t>ed</w:t>
      </w:r>
      <w:r w:rsidR="007A73A4" w:rsidRPr="00BC56B9">
        <w:rPr>
          <w:rFonts w:ascii="Times New Roman" w:hAnsi="Times New Roman" w:cs="Times New Roman"/>
          <w:lang w:val="en-GB"/>
        </w:rPr>
        <w:t xml:space="preserve"> the observed variables for need satisfaction, </w:t>
      </w:r>
      <w:r w:rsidR="004E47BA" w:rsidRPr="00BC56B9">
        <w:rPr>
          <w:rFonts w:ascii="Times New Roman" w:hAnsi="Times New Roman" w:cs="Times New Roman"/>
          <w:lang w:val="en-GB"/>
        </w:rPr>
        <w:t xml:space="preserve">and </w:t>
      </w:r>
      <w:r w:rsidR="007A73A4" w:rsidRPr="00BC56B9">
        <w:rPr>
          <w:rFonts w:ascii="Times New Roman" w:hAnsi="Times New Roman" w:cs="Times New Roman"/>
          <w:lang w:val="en-GB"/>
        </w:rPr>
        <w:t xml:space="preserve">depressive symptoms at both measurement times (T1 and T2) and parental self-efficacy (T2). </w:t>
      </w:r>
    </w:p>
    <w:p w14:paraId="05B56F8A" w14:textId="77777777" w:rsidR="003B2767" w:rsidRPr="00BC56B9" w:rsidRDefault="007A73A4" w:rsidP="009857D2">
      <w:pPr>
        <w:spacing w:line="360" w:lineRule="auto"/>
        <w:ind w:firstLine="709"/>
        <w:jc w:val="both"/>
        <w:rPr>
          <w:rFonts w:ascii="Times New Roman" w:hAnsi="Times New Roman" w:cs="Times New Roman"/>
          <w:lang w:val="en-GB"/>
        </w:rPr>
      </w:pPr>
      <w:r w:rsidRPr="00BC56B9">
        <w:rPr>
          <w:rFonts w:ascii="Times New Roman" w:hAnsi="Times New Roman" w:cs="Times New Roman"/>
          <w:lang w:val="en-GB"/>
        </w:rPr>
        <w:t>The cross</w:t>
      </w:r>
      <w:r w:rsidR="003B2767" w:rsidRPr="00BC56B9">
        <w:rPr>
          <w:rFonts w:ascii="Times New Roman" w:hAnsi="Times New Roman" w:cs="Times New Roman"/>
          <w:lang w:val="en-GB"/>
        </w:rPr>
        <w:t>-l</w:t>
      </w:r>
      <w:r w:rsidRPr="00BC56B9">
        <w:rPr>
          <w:rFonts w:ascii="Times New Roman" w:hAnsi="Times New Roman" w:cs="Times New Roman"/>
          <w:lang w:val="en-GB"/>
        </w:rPr>
        <w:t xml:space="preserve">agged model hypothesized is defined by the paths from the </w:t>
      </w:r>
      <w:r w:rsidR="004E47BA" w:rsidRPr="00BC56B9">
        <w:rPr>
          <w:rFonts w:ascii="Times New Roman" w:hAnsi="Times New Roman" w:cs="Times New Roman"/>
          <w:lang w:val="en-GB"/>
        </w:rPr>
        <w:t xml:space="preserve">two </w:t>
      </w:r>
      <w:r w:rsidRPr="00BC56B9">
        <w:rPr>
          <w:rFonts w:ascii="Times New Roman" w:hAnsi="Times New Roman" w:cs="Times New Roman"/>
          <w:lang w:val="en-GB"/>
        </w:rPr>
        <w:t>observed variables at T1 (need satisfaction</w:t>
      </w:r>
      <w:r w:rsidR="0020751A" w:rsidRPr="00BC56B9">
        <w:rPr>
          <w:rFonts w:ascii="Times New Roman" w:hAnsi="Times New Roman" w:cs="Times New Roman"/>
          <w:lang w:val="en-GB"/>
        </w:rPr>
        <w:t xml:space="preserve"> </w:t>
      </w:r>
      <w:r w:rsidRPr="00BC56B9">
        <w:rPr>
          <w:rFonts w:ascii="Times New Roman" w:hAnsi="Times New Roman" w:cs="Times New Roman"/>
          <w:lang w:val="en-GB"/>
        </w:rPr>
        <w:t>and depressive symptoms) to all the same three</w:t>
      </w:r>
      <w:r w:rsidR="00BF52F1" w:rsidRPr="00BC56B9">
        <w:rPr>
          <w:rFonts w:ascii="Times New Roman" w:hAnsi="Times New Roman" w:cs="Times New Roman"/>
          <w:lang w:val="en-GB"/>
        </w:rPr>
        <w:t xml:space="preserve"> and new</w:t>
      </w:r>
      <w:r w:rsidRPr="00BC56B9">
        <w:rPr>
          <w:rFonts w:ascii="Times New Roman" w:hAnsi="Times New Roman" w:cs="Times New Roman"/>
          <w:lang w:val="en-GB"/>
        </w:rPr>
        <w:t xml:space="preserve"> observed variables at T2 (need satisfaction, depressive symptoms and parental self-efficacy). Need satisfaction at T1, </w:t>
      </w:r>
      <w:r w:rsidR="005F335B" w:rsidRPr="00BC56B9">
        <w:rPr>
          <w:rFonts w:ascii="Times New Roman" w:hAnsi="Times New Roman" w:cs="Times New Roman"/>
          <w:lang w:val="en-GB"/>
        </w:rPr>
        <w:t>and</w:t>
      </w:r>
      <w:r w:rsidRPr="00BC56B9">
        <w:rPr>
          <w:rFonts w:ascii="Times New Roman" w:hAnsi="Times New Roman" w:cs="Times New Roman"/>
          <w:lang w:val="en-GB"/>
        </w:rPr>
        <w:t xml:space="preserve"> depressive symptoms at T1 were allowed to correlate each other’s, and in the same way, </w:t>
      </w:r>
      <w:r w:rsidR="00BF52F1" w:rsidRPr="00BC56B9">
        <w:rPr>
          <w:rFonts w:ascii="Times New Roman" w:hAnsi="Times New Roman" w:cs="Times New Roman"/>
          <w:lang w:val="en-GB"/>
        </w:rPr>
        <w:t>n</w:t>
      </w:r>
      <w:r w:rsidRPr="00BC56B9">
        <w:rPr>
          <w:rFonts w:ascii="Times New Roman" w:hAnsi="Times New Roman" w:cs="Times New Roman"/>
          <w:lang w:val="en-GB"/>
        </w:rPr>
        <w:t>eed satisfaction at T2, depressive symptoms at T2 and parental self-efficacy at T2 were allowed to correlate</w:t>
      </w:r>
      <w:r w:rsidR="00F76F40" w:rsidRPr="00BC56B9">
        <w:rPr>
          <w:rFonts w:ascii="Times New Roman" w:hAnsi="Times New Roman" w:cs="Times New Roman"/>
          <w:lang w:val="en-GB"/>
        </w:rPr>
        <w:t xml:space="preserve"> (</w:t>
      </w:r>
      <w:r w:rsidR="00F76F40" w:rsidRPr="00BC56B9">
        <w:rPr>
          <w:rFonts w:ascii="Times New Roman" w:hAnsi="Times New Roman" w:cs="Times New Roman"/>
          <w:color w:val="222222"/>
          <w:shd w:val="clear" w:color="auto" w:fill="FFFFFF"/>
          <w:lang w:val="en-GB"/>
        </w:rPr>
        <w:t>Burkholder &amp; Harlow, 2003</w:t>
      </w:r>
      <w:r w:rsidR="00626546" w:rsidRPr="00BC56B9">
        <w:rPr>
          <w:rFonts w:ascii="Times New Roman" w:hAnsi="Times New Roman" w:cs="Times New Roman"/>
          <w:color w:val="222222"/>
          <w:shd w:val="clear" w:color="auto" w:fill="FFFFFF"/>
          <w:lang w:val="en-GB"/>
        </w:rPr>
        <w:t>; Orth et al., 2022</w:t>
      </w:r>
      <w:r w:rsidR="00F76F40" w:rsidRPr="00BC56B9">
        <w:rPr>
          <w:rFonts w:ascii="Times New Roman" w:hAnsi="Times New Roman" w:cs="Times New Roman"/>
          <w:color w:val="222222"/>
          <w:shd w:val="clear" w:color="auto" w:fill="FFFFFF"/>
          <w:lang w:val="en-GB"/>
        </w:rPr>
        <w:t>)</w:t>
      </w:r>
      <w:r w:rsidRPr="00BC56B9">
        <w:rPr>
          <w:rFonts w:ascii="Times New Roman" w:hAnsi="Times New Roman" w:cs="Times New Roman"/>
          <w:lang w:val="en-GB"/>
        </w:rPr>
        <w:t>.</w:t>
      </w:r>
      <w:r w:rsidR="008C313C" w:rsidRPr="00BC56B9">
        <w:rPr>
          <w:rFonts w:ascii="Times New Roman" w:hAnsi="Times New Roman" w:cs="Times New Roman"/>
          <w:lang w:val="en-GB"/>
        </w:rPr>
        <w:t xml:space="preserve"> </w:t>
      </w:r>
    </w:p>
    <w:p w14:paraId="1E70F20D" w14:textId="449ECB0E" w:rsidR="003109B1" w:rsidRPr="00BC56B9" w:rsidRDefault="0079026C" w:rsidP="009857D2">
      <w:pPr>
        <w:spacing w:line="360" w:lineRule="auto"/>
        <w:ind w:firstLine="709"/>
        <w:jc w:val="both"/>
        <w:rPr>
          <w:rFonts w:ascii="Times New Roman" w:hAnsi="Times New Roman" w:cs="Times New Roman"/>
          <w:color w:val="131413"/>
          <w:kern w:val="0"/>
          <w:lang w:val="en-GB"/>
        </w:rPr>
      </w:pPr>
      <w:r w:rsidRPr="00BC56B9">
        <w:rPr>
          <w:rFonts w:ascii="Times New Roman" w:hAnsi="Times New Roman" w:cs="Times New Roman"/>
          <w:lang w:val="en-GB"/>
        </w:rPr>
        <w:t>Three models were tested and compared: the full, the baseline</w:t>
      </w:r>
      <w:r w:rsidR="003B2767" w:rsidRPr="00BC56B9">
        <w:rPr>
          <w:rFonts w:ascii="Times New Roman" w:hAnsi="Times New Roman" w:cs="Times New Roman"/>
          <w:lang w:val="en-GB"/>
        </w:rPr>
        <w:t xml:space="preserve"> model</w:t>
      </w:r>
      <w:r w:rsidRPr="00BC56B9">
        <w:rPr>
          <w:rFonts w:ascii="Times New Roman" w:hAnsi="Times New Roman" w:cs="Times New Roman"/>
          <w:lang w:val="en-GB"/>
        </w:rPr>
        <w:t>, and the trimmed models. The f</w:t>
      </w:r>
      <w:r w:rsidR="003B2767" w:rsidRPr="00BC56B9">
        <w:rPr>
          <w:rFonts w:ascii="Times New Roman" w:hAnsi="Times New Roman" w:cs="Times New Roman"/>
          <w:lang w:val="en-GB"/>
        </w:rPr>
        <w:t>ull</w:t>
      </w:r>
      <w:r w:rsidRPr="00BC56B9">
        <w:rPr>
          <w:rFonts w:ascii="Times New Roman" w:hAnsi="Times New Roman" w:cs="Times New Roman"/>
          <w:lang w:val="en-GB"/>
        </w:rPr>
        <w:t xml:space="preserve"> model tested </w:t>
      </w:r>
      <w:r w:rsidR="003B2767" w:rsidRPr="00BC56B9">
        <w:rPr>
          <w:rFonts w:ascii="Times New Roman" w:hAnsi="Times New Roman" w:cs="Times New Roman"/>
          <w:lang w:val="en-GB"/>
        </w:rPr>
        <w:t>included</w:t>
      </w:r>
      <w:r w:rsidRPr="00BC56B9">
        <w:rPr>
          <w:rFonts w:ascii="Times New Roman" w:hAnsi="Times New Roman" w:cs="Times New Roman"/>
          <w:lang w:val="en-GB"/>
        </w:rPr>
        <w:t xml:space="preserve"> stability paths, correlations within time points, and cross-lagged paths. The </w:t>
      </w:r>
      <w:r w:rsidR="003B2767" w:rsidRPr="00BC56B9">
        <w:rPr>
          <w:rFonts w:ascii="Times New Roman" w:hAnsi="Times New Roman" w:cs="Times New Roman"/>
          <w:lang w:val="en-GB"/>
        </w:rPr>
        <w:t>baseline</w:t>
      </w:r>
      <w:r w:rsidRPr="00BC56B9">
        <w:rPr>
          <w:rFonts w:ascii="Times New Roman" w:hAnsi="Times New Roman" w:cs="Times New Roman"/>
          <w:lang w:val="en-GB"/>
        </w:rPr>
        <w:t xml:space="preserve"> model was a baseline model which took account of stability paths and correlations within time points. Finally, the </w:t>
      </w:r>
      <w:r w:rsidR="003B2767" w:rsidRPr="00BC56B9">
        <w:rPr>
          <w:rFonts w:ascii="Times New Roman" w:hAnsi="Times New Roman" w:cs="Times New Roman"/>
          <w:lang w:val="en-GB"/>
        </w:rPr>
        <w:t>trimmed</w:t>
      </w:r>
      <w:r w:rsidRPr="00BC56B9">
        <w:rPr>
          <w:rFonts w:ascii="Times New Roman" w:hAnsi="Times New Roman" w:cs="Times New Roman"/>
          <w:lang w:val="en-GB"/>
        </w:rPr>
        <w:t xml:space="preserve"> model was trimmed to obtain the most parsimonious model. The trimmed model included all significant stability paths and cross-lagged paths</w:t>
      </w:r>
      <w:r w:rsidR="00634973" w:rsidRPr="00BC56B9">
        <w:rPr>
          <w:rFonts w:ascii="Times New Roman" w:hAnsi="Times New Roman" w:cs="Times New Roman"/>
          <w:lang w:val="en-GB"/>
        </w:rPr>
        <w:t xml:space="preserve"> emerged</w:t>
      </w:r>
      <w:r w:rsidRPr="00BC56B9">
        <w:rPr>
          <w:rFonts w:ascii="Times New Roman" w:hAnsi="Times New Roman" w:cs="Times New Roman"/>
          <w:lang w:val="en-GB"/>
        </w:rPr>
        <w:t xml:space="preserve"> from the initial model, omitting all non-significant paths.</w:t>
      </w:r>
      <w:r w:rsidRPr="00BC56B9">
        <w:rPr>
          <w:rFonts w:ascii="Times New Roman" w:hAnsi="Times New Roman" w:cs="Times New Roman"/>
          <w:color w:val="131413"/>
          <w:kern w:val="0"/>
          <w:lang w:val="en-GB"/>
        </w:rPr>
        <w:t xml:space="preserve"> </w:t>
      </w:r>
      <w:r w:rsidR="003B2767" w:rsidRPr="00BC56B9">
        <w:rPr>
          <w:rFonts w:ascii="Times New Roman" w:hAnsi="Times New Roman" w:cs="Times New Roman"/>
          <w:color w:val="131413"/>
          <w:kern w:val="0"/>
          <w:lang w:val="en-GB"/>
        </w:rPr>
        <w:t>This process helps identify the model that best fits the data and provides the most concise representation of the relationships among variables.</w:t>
      </w:r>
    </w:p>
    <w:p w14:paraId="1573BC52" w14:textId="795978D8" w:rsidR="003F05B6" w:rsidRPr="00BC56B9" w:rsidRDefault="003F05B6" w:rsidP="003F05B6">
      <w:pPr>
        <w:spacing w:after="0" w:line="480" w:lineRule="auto"/>
        <w:jc w:val="center"/>
        <w:rPr>
          <w:rFonts w:ascii="Times New Roman" w:hAnsi="Times New Roman" w:cs="Times New Roman"/>
          <w:lang w:val="en-GB"/>
        </w:rPr>
      </w:pPr>
      <w:r w:rsidRPr="00BC56B9">
        <w:rPr>
          <w:rFonts w:ascii="Times New Roman" w:hAnsi="Times New Roman" w:cs="Times New Roman"/>
          <w:lang w:val="en-GB"/>
        </w:rPr>
        <w:t>- insert Figure 1 about here -</w:t>
      </w:r>
    </w:p>
    <w:p w14:paraId="11E4C41C" w14:textId="770E30FC" w:rsidR="00225279" w:rsidRPr="00BC56B9" w:rsidRDefault="00CC7446" w:rsidP="005979D2">
      <w:pPr>
        <w:spacing w:line="360" w:lineRule="auto"/>
        <w:rPr>
          <w:rFonts w:ascii="Times New Roman" w:hAnsi="Times New Roman" w:cs="Times New Roman"/>
          <w:lang w:val="en-GB"/>
        </w:rPr>
      </w:pPr>
      <w:r w:rsidRPr="00BC56B9">
        <w:rPr>
          <w:rFonts w:ascii="Times New Roman" w:hAnsi="Times New Roman" w:cs="Times New Roman"/>
          <w:b/>
          <w:bCs/>
          <w:lang w:val="en-GB"/>
        </w:rPr>
        <w:t>Results</w:t>
      </w:r>
      <w:r w:rsidR="00225279" w:rsidRPr="00BC56B9">
        <w:rPr>
          <w:rFonts w:ascii="Times New Roman" w:hAnsi="Times New Roman" w:cs="Times New Roman"/>
          <w:lang w:val="en-GB"/>
        </w:rPr>
        <w:t xml:space="preserve"> </w:t>
      </w:r>
    </w:p>
    <w:p w14:paraId="767A2775" w14:textId="179A2CE1" w:rsidR="004A6EBC" w:rsidRPr="00BC56B9" w:rsidRDefault="004A6EBC" w:rsidP="005979D2">
      <w:pPr>
        <w:spacing w:line="360" w:lineRule="auto"/>
        <w:rPr>
          <w:rFonts w:ascii="Times New Roman" w:hAnsi="Times New Roman" w:cs="Times New Roman"/>
          <w:b/>
          <w:bCs/>
          <w:kern w:val="0"/>
          <w:lang w:val="en-GB"/>
        </w:rPr>
      </w:pPr>
      <w:r w:rsidRPr="00BC56B9">
        <w:rPr>
          <w:rFonts w:ascii="Times New Roman" w:hAnsi="Times New Roman" w:cs="Times New Roman"/>
          <w:b/>
          <w:bCs/>
          <w:kern w:val="0"/>
          <w:lang w:val="en-GB"/>
        </w:rPr>
        <w:lastRenderedPageBreak/>
        <w:t>Descriptive and preliminary analyses</w:t>
      </w:r>
    </w:p>
    <w:p w14:paraId="7472D29F" w14:textId="30DCD9E9" w:rsidR="00B77AE2" w:rsidRPr="00BC56B9" w:rsidRDefault="006D3FD7" w:rsidP="00B77AE2">
      <w:pPr>
        <w:spacing w:line="360" w:lineRule="auto"/>
        <w:ind w:firstLine="709"/>
        <w:jc w:val="both"/>
        <w:rPr>
          <w:rFonts w:ascii="Times New Roman" w:eastAsia="Times New Roman" w:hAnsi="Times New Roman" w:cs="Times New Roman"/>
          <w:lang w:val="en-GB" w:eastAsia="it-IT"/>
        </w:rPr>
      </w:pPr>
      <w:r w:rsidRPr="00BC56B9">
        <w:rPr>
          <w:rFonts w:ascii="Times New Roman" w:eastAsia="Times New Roman" w:hAnsi="Times New Roman" w:cs="Times New Roman"/>
          <w:lang w:val="en-GB" w:eastAsia="it-IT"/>
        </w:rPr>
        <w:t>From a sample of 6</w:t>
      </w:r>
      <w:r w:rsidR="00526220" w:rsidRPr="00BC56B9">
        <w:rPr>
          <w:rFonts w:ascii="Times New Roman" w:eastAsia="Times New Roman" w:hAnsi="Times New Roman" w:cs="Times New Roman"/>
          <w:lang w:val="en-GB" w:eastAsia="it-IT"/>
        </w:rPr>
        <w:t>30</w:t>
      </w:r>
      <w:r w:rsidRPr="00BC56B9">
        <w:rPr>
          <w:rFonts w:ascii="Times New Roman" w:eastAsia="Times New Roman" w:hAnsi="Times New Roman" w:cs="Times New Roman"/>
          <w:lang w:val="en-GB" w:eastAsia="it-IT"/>
        </w:rPr>
        <w:t xml:space="preserve"> </w:t>
      </w:r>
      <w:r w:rsidR="007A6ADB" w:rsidRPr="00BC56B9">
        <w:rPr>
          <w:rFonts w:ascii="Times New Roman" w:eastAsia="Times New Roman" w:hAnsi="Times New Roman" w:cs="Times New Roman"/>
          <w:lang w:val="en-GB" w:eastAsia="it-IT"/>
        </w:rPr>
        <w:t xml:space="preserve">expectant </w:t>
      </w:r>
      <w:r w:rsidRPr="00BC56B9">
        <w:rPr>
          <w:rFonts w:ascii="Times New Roman" w:eastAsia="Times New Roman" w:hAnsi="Times New Roman" w:cs="Times New Roman"/>
          <w:lang w:val="en-GB" w:eastAsia="it-IT"/>
        </w:rPr>
        <w:t xml:space="preserve">mothers, the </w:t>
      </w:r>
      <w:r w:rsidR="00526220" w:rsidRPr="00BC56B9">
        <w:rPr>
          <w:rFonts w:ascii="Times New Roman" w:eastAsia="Times New Roman" w:hAnsi="Times New Roman" w:cs="Times New Roman"/>
          <w:lang w:val="en-GB" w:eastAsia="it-IT"/>
        </w:rPr>
        <w:t>94</w:t>
      </w:r>
      <w:r w:rsidR="003B2767" w:rsidRPr="00BC56B9">
        <w:rPr>
          <w:rFonts w:ascii="Times New Roman" w:eastAsia="Times New Roman" w:hAnsi="Times New Roman" w:cs="Times New Roman"/>
          <w:lang w:val="en-GB" w:eastAsia="it-IT"/>
        </w:rPr>
        <w:t xml:space="preserve"> </w:t>
      </w:r>
      <w:r w:rsidR="007A6ADB" w:rsidRPr="00BC56B9">
        <w:rPr>
          <w:rFonts w:ascii="Times New Roman" w:eastAsia="Times New Roman" w:hAnsi="Times New Roman" w:cs="Times New Roman"/>
          <w:lang w:val="en-GB" w:eastAsia="it-IT"/>
        </w:rPr>
        <w:t>women</w:t>
      </w:r>
      <w:r w:rsidRPr="00BC56B9">
        <w:rPr>
          <w:rFonts w:ascii="Times New Roman" w:eastAsia="Times New Roman" w:hAnsi="Times New Roman" w:cs="Times New Roman"/>
          <w:lang w:val="en-GB" w:eastAsia="it-IT"/>
        </w:rPr>
        <w:t xml:space="preserve"> who participated in both T1 and T2 were included in the study. </w:t>
      </w:r>
      <w:proofErr w:type="gramStart"/>
      <w:r w:rsidRPr="00BC56B9">
        <w:rPr>
          <w:rFonts w:ascii="Times New Roman" w:eastAsia="Times New Roman" w:hAnsi="Times New Roman" w:cs="Times New Roman"/>
          <w:lang w:val="en-GB" w:eastAsia="it-IT"/>
        </w:rPr>
        <w:t>In order to</w:t>
      </w:r>
      <w:proofErr w:type="gramEnd"/>
      <w:r w:rsidRPr="00BC56B9">
        <w:rPr>
          <w:rFonts w:ascii="Times New Roman" w:eastAsia="Times New Roman" w:hAnsi="Times New Roman" w:cs="Times New Roman"/>
          <w:lang w:val="en-GB" w:eastAsia="it-IT"/>
        </w:rPr>
        <w:t xml:space="preserve"> verify the effect of this attrition, test-t for independent groups with </w:t>
      </w:r>
      <w:r w:rsidR="00460CA3" w:rsidRPr="00BC56B9">
        <w:rPr>
          <w:rFonts w:ascii="Times New Roman" w:eastAsia="Times New Roman" w:hAnsi="Times New Roman" w:cs="Times New Roman"/>
          <w:lang w:val="en-GB" w:eastAsia="it-IT"/>
        </w:rPr>
        <w:t xml:space="preserve">basic psychological needs satisfaction </w:t>
      </w:r>
      <w:r w:rsidRPr="00BC56B9">
        <w:rPr>
          <w:rFonts w:ascii="Times New Roman" w:eastAsia="Times New Roman" w:hAnsi="Times New Roman" w:cs="Times New Roman"/>
          <w:lang w:val="en-GB" w:eastAsia="it-IT"/>
        </w:rPr>
        <w:t>and depressive symptoms as test variables was used.</w:t>
      </w:r>
      <w:r w:rsidR="00460CA3" w:rsidRPr="00BC56B9">
        <w:rPr>
          <w:rFonts w:ascii="Times New Roman" w:eastAsia="Times New Roman" w:hAnsi="Times New Roman" w:cs="Times New Roman"/>
          <w:lang w:val="en-GB" w:eastAsia="it-IT"/>
        </w:rPr>
        <w:t xml:space="preserve"> </w:t>
      </w:r>
      <w:r w:rsidR="00D400A0" w:rsidRPr="00BC56B9">
        <w:rPr>
          <w:rFonts w:ascii="Times New Roman" w:eastAsia="Times New Roman" w:hAnsi="Times New Roman" w:cs="Times New Roman"/>
          <w:lang w:val="en-GB" w:eastAsia="it-IT"/>
        </w:rPr>
        <w:t>No attrition occurred between T1 (i.e., pregnancy) and T2 (i.e., 3 months post</w:t>
      </w:r>
      <w:r w:rsidR="008729EA" w:rsidRPr="00BC56B9">
        <w:rPr>
          <w:rFonts w:ascii="Times New Roman" w:eastAsia="Times New Roman" w:hAnsi="Times New Roman" w:cs="Times New Roman"/>
          <w:lang w:val="en-GB" w:eastAsia="it-IT"/>
        </w:rPr>
        <w:t>natal</w:t>
      </w:r>
      <w:r w:rsidR="00D400A0" w:rsidRPr="00BC56B9">
        <w:rPr>
          <w:rFonts w:ascii="Times New Roman" w:eastAsia="Times New Roman" w:hAnsi="Times New Roman" w:cs="Times New Roman"/>
          <w:lang w:val="en-GB" w:eastAsia="it-IT"/>
        </w:rPr>
        <w:t xml:space="preserve">). Statistical comparisons between </w:t>
      </w:r>
      <w:r w:rsidR="007A6ADB" w:rsidRPr="00BC56B9">
        <w:rPr>
          <w:rFonts w:ascii="Times New Roman" w:eastAsia="Times New Roman" w:hAnsi="Times New Roman" w:cs="Times New Roman"/>
          <w:lang w:val="en-GB" w:eastAsia="it-IT"/>
        </w:rPr>
        <w:t>women</w:t>
      </w:r>
      <w:r w:rsidR="00D400A0" w:rsidRPr="00BC56B9">
        <w:rPr>
          <w:rFonts w:ascii="Times New Roman" w:eastAsia="Times New Roman" w:hAnsi="Times New Roman" w:cs="Times New Roman"/>
          <w:lang w:val="en-GB" w:eastAsia="it-IT"/>
        </w:rPr>
        <w:t xml:space="preserve"> who dropped out and </w:t>
      </w:r>
      <w:r w:rsidR="007A6ADB" w:rsidRPr="00BC56B9">
        <w:rPr>
          <w:rFonts w:ascii="Times New Roman" w:eastAsia="Times New Roman" w:hAnsi="Times New Roman" w:cs="Times New Roman"/>
          <w:lang w:val="en-GB" w:eastAsia="it-IT"/>
        </w:rPr>
        <w:t>women</w:t>
      </w:r>
      <w:r w:rsidR="00D400A0" w:rsidRPr="00BC56B9">
        <w:rPr>
          <w:rFonts w:ascii="Times New Roman" w:eastAsia="Times New Roman" w:hAnsi="Times New Roman" w:cs="Times New Roman"/>
          <w:lang w:val="en-GB" w:eastAsia="it-IT"/>
        </w:rPr>
        <w:t xml:space="preserve"> who completed the two times revealed no statistically significant differences in the level of variable basic psychological needs satisfaction, </w:t>
      </w:r>
      <w:proofErr w:type="gramStart"/>
      <w:r w:rsidR="00D400A0" w:rsidRPr="00BC56B9">
        <w:rPr>
          <w:rFonts w:ascii="Times New Roman" w:eastAsia="Times New Roman" w:hAnsi="Times New Roman" w:cs="Times New Roman"/>
          <w:lang w:val="en-GB" w:eastAsia="it-IT"/>
        </w:rPr>
        <w:t>t(</w:t>
      </w:r>
      <w:proofErr w:type="gramEnd"/>
      <w:r w:rsidR="00D400A0" w:rsidRPr="00BC56B9">
        <w:rPr>
          <w:rFonts w:ascii="Times New Roman" w:eastAsia="Times New Roman" w:hAnsi="Times New Roman" w:cs="Times New Roman"/>
          <w:lang w:val="en-GB" w:eastAsia="it-IT"/>
        </w:rPr>
        <w:t>6</w:t>
      </w:r>
      <w:r w:rsidR="00526220" w:rsidRPr="00BC56B9">
        <w:rPr>
          <w:rFonts w:ascii="Times New Roman" w:eastAsia="Times New Roman" w:hAnsi="Times New Roman" w:cs="Times New Roman"/>
          <w:lang w:val="en-GB" w:eastAsia="it-IT"/>
        </w:rPr>
        <w:t>25</w:t>
      </w:r>
      <w:r w:rsidR="00D400A0" w:rsidRPr="00BC56B9">
        <w:rPr>
          <w:rFonts w:ascii="Times New Roman" w:eastAsia="Times New Roman" w:hAnsi="Times New Roman" w:cs="Times New Roman"/>
          <w:lang w:val="en-GB" w:eastAsia="it-IT"/>
        </w:rPr>
        <w:t xml:space="preserve">)= </w:t>
      </w:r>
      <w:r w:rsidR="00526220" w:rsidRPr="00BC56B9">
        <w:rPr>
          <w:rFonts w:ascii="Times New Roman" w:eastAsia="Times New Roman" w:hAnsi="Times New Roman" w:cs="Times New Roman"/>
          <w:lang w:val="en-GB" w:eastAsia="it-IT"/>
        </w:rPr>
        <w:t>-1,045</w:t>
      </w:r>
      <w:r w:rsidR="00D400A0" w:rsidRPr="00BC56B9">
        <w:rPr>
          <w:rFonts w:ascii="Times New Roman" w:eastAsia="Times New Roman" w:hAnsi="Times New Roman" w:cs="Times New Roman"/>
          <w:i/>
          <w:iCs/>
          <w:lang w:val="en-GB" w:eastAsia="it-IT"/>
        </w:rPr>
        <w:t>p</w:t>
      </w:r>
      <w:r w:rsidR="00D400A0" w:rsidRPr="00BC56B9">
        <w:rPr>
          <w:rFonts w:ascii="Times New Roman" w:eastAsia="Times New Roman" w:hAnsi="Times New Roman" w:cs="Times New Roman"/>
          <w:lang w:val="en-GB" w:eastAsia="it-IT"/>
        </w:rPr>
        <w:t>= .3</w:t>
      </w:r>
      <w:r w:rsidR="00526220" w:rsidRPr="00BC56B9">
        <w:rPr>
          <w:rFonts w:ascii="Times New Roman" w:eastAsia="Times New Roman" w:hAnsi="Times New Roman" w:cs="Times New Roman"/>
          <w:lang w:val="en-GB" w:eastAsia="it-IT"/>
        </w:rPr>
        <w:t>0</w:t>
      </w:r>
      <w:r w:rsidR="00D400A0" w:rsidRPr="00BC56B9">
        <w:rPr>
          <w:rFonts w:ascii="Times New Roman" w:eastAsia="Times New Roman" w:hAnsi="Times New Roman" w:cs="Times New Roman"/>
          <w:lang w:val="en-GB" w:eastAsia="it-IT"/>
        </w:rPr>
        <w:t>, and depressive symptoms, t(6</w:t>
      </w:r>
      <w:r w:rsidR="00526220" w:rsidRPr="00BC56B9">
        <w:rPr>
          <w:rFonts w:ascii="Times New Roman" w:eastAsia="Times New Roman" w:hAnsi="Times New Roman" w:cs="Times New Roman"/>
          <w:lang w:val="en-GB" w:eastAsia="it-IT"/>
        </w:rPr>
        <w:t>25</w:t>
      </w:r>
      <w:r w:rsidR="00D400A0" w:rsidRPr="00BC56B9">
        <w:rPr>
          <w:rFonts w:ascii="Times New Roman" w:eastAsia="Times New Roman" w:hAnsi="Times New Roman" w:cs="Times New Roman"/>
          <w:lang w:val="en-GB" w:eastAsia="it-IT"/>
        </w:rPr>
        <w:t xml:space="preserve">)= </w:t>
      </w:r>
      <w:r w:rsidR="00526220" w:rsidRPr="00BC56B9">
        <w:rPr>
          <w:rFonts w:ascii="Times New Roman" w:eastAsia="Times New Roman" w:hAnsi="Times New Roman" w:cs="Times New Roman"/>
          <w:lang w:val="en-GB" w:eastAsia="it-IT"/>
        </w:rPr>
        <w:t>-,744</w:t>
      </w:r>
      <w:r w:rsidR="00D400A0" w:rsidRPr="00BC56B9">
        <w:rPr>
          <w:rFonts w:ascii="Times New Roman" w:eastAsia="Times New Roman" w:hAnsi="Times New Roman" w:cs="Times New Roman"/>
          <w:lang w:val="en-GB" w:eastAsia="it-IT"/>
        </w:rPr>
        <w:t xml:space="preserve"> </w:t>
      </w:r>
      <w:r w:rsidR="00D400A0" w:rsidRPr="00BC56B9">
        <w:rPr>
          <w:rFonts w:ascii="Times New Roman" w:eastAsia="Times New Roman" w:hAnsi="Times New Roman" w:cs="Times New Roman"/>
          <w:i/>
          <w:iCs/>
          <w:lang w:val="en-GB" w:eastAsia="it-IT"/>
        </w:rPr>
        <w:t>p=</w:t>
      </w:r>
      <w:r w:rsidR="00D400A0" w:rsidRPr="00BC56B9">
        <w:rPr>
          <w:rFonts w:ascii="Times New Roman" w:eastAsia="Times New Roman" w:hAnsi="Times New Roman" w:cs="Times New Roman"/>
          <w:lang w:val="en-GB" w:eastAsia="it-IT"/>
        </w:rPr>
        <w:t xml:space="preserve"> .</w:t>
      </w:r>
      <w:r w:rsidR="00526220" w:rsidRPr="00BC56B9">
        <w:rPr>
          <w:rFonts w:ascii="Times New Roman" w:eastAsia="Times New Roman" w:hAnsi="Times New Roman" w:cs="Times New Roman"/>
          <w:lang w:val="en-GB" w:eastAsia="it-IT"/>
        </w:rPr>
        <w:t>46</w:t>
      </w:r>
      <w:r w:rsidR="00D400A0" w:rsidRPr="00BC56B9">
        <w:rPr>
          <w:rFonts w:ascii="Times New Roman" w:eastAsia="Times New Roman" w:hAnsi="Times New Roman" w:cs="Times New Roman"/>
          <w:lang w:val="en-GB" w:eastAsia="it-IT"/>
        </w:rPr>
        <w:t>.</w:t>
      </w:r>
    </w:p>
    <w:p w14:paraId="12E37C0E" w14:textId="45913EF6" w:rsidR="001A12B7" w:rsidRPr="00BC56B9" w:rsidRDefault="00686049" w:rsidP="008729EA">
      <w:pPr>
        <w:spacing w:line="360" w:lineRule="auto"/>
        <w:ind w:firstLine="709"/>
        <w:jc w:val="both"/>
        <w:rPr>
          <w:rFonts w:ascii="Times New Roman" w:eastAsia="Times New Roman" w:hAnsi="Times New Roman" w:cs="Times New Roman"/>
          <w:lang w:val="en-GB" w:eastAsia="it-IT"/>
        </w:rPr>
      </w:pPr>
      <w:r w:rsidRPr="00BC56B9">
        <w:rPr>
          <w:rFonts w:ascii="Times New Roman" w:eastAsia="Times New Roman" w:hAnsi="Times New Roman" w:cs="Times New Roman"/>
          <w:lang w:val="en-GB" w:eastAsia="it-IT"/>
        </w:rPr>
        <w:t>The descriptive statistics and correlations for the study variables are presented in Table 1.</w:t>
      </w:r>
      <w:r w:rsidR="009E5230" w:rsidRPr="00BC56B9">
        <w:rPr>
          <w:rFonts w:ascii="Times New Roman" w:eastAsia="Times New Roman" w:hAnsi="Times New Roman" w:cs="Times New Roman"/>
          <w:lang w:val="en-GB" w:eastAsia="it-IT"/>
        </w:rPr>
        <w:t xml:space="preserve"> Correlational analysis show</w:t>
      </w:r>
      <w:r w:rsidR="00772F29" w:rsidRPr="00BC56B9">
        <w:rPr>
          <w:rFonts w:ascii="Times New Roman" w:eastAsia="Times New Roman" w:hAnsi="Times New Roman" w:cs="Times New Roman"/>
          <w:lang w:val="en-GB" w:eastAsia="it-IT"/>
        </w:rPr>
        <w:t>ed</w:t>
      </w:r>
      <w:r w:rsidR="009E5230" w:rsidRPr="00BC56B9">
        <w:rPr>
          <w:rFonts w:ascii="Times New Roman" w:eastAsia="Times New Roman" w:hAnsi="Times New Roman" w:cs="Times New Roman"/>
          <w:lang w:val="en-GB" w:eastAsia="it-IT"/>
        </w:rPr>
        <w:t xml:space="preserve"> tha</w:t>
      </w:r>
      <w:r w:rsidR="001A12B7" w:rsidRPr="00BC56B9">
        <w:rPr>
          <w:rFonts w:ascii="Times New Roman" w:eastAsia="Times New Roman" w:hAnsi="Times New Roman" w:cs="Times New Roman"/>
          <w:lang w:val="en-GB" w:eastAsia="it-IT"/>
        </w:rPr>
        <w:t xml:space="preserve">t </w:t>
      </w:r>
      <w:r w:rsidR="00711C80" w:rsidRPr="00BC56B9">
        <w:rPr>
          <w:rFonts w:ascii="Times New Roman" w:eastAsia="Times New Roman" w:hAnsi="Times New Roman" w:cs="Times New Roman"/>
          <w:lang w:val="en-GB" w:eastAsia="it-IT"/>
        </w:rPr>
        <w:t xml:space="preserve">prenatal basic psychological needs satisfaction </w:t>
      </w:r>
      <w:r w:rsidR="003B2767" w:rsidRPr="00BC56B9">
        <w:rPr>
          <w:rFonts w:ascii="Times New Roman" w:eastAsia="Times New Roman" w:hAnsi="Times New Roman" w:cs="Times New Roman"/>
          <w:lang w:val="en-GB" w:eastAsia="it-IT"/>
        </w:rPr>
        <w:t xml:space="preserve">moderately and negatively </w:t>
      </w:r>
      <w:r w:rsidR="00711C80" w:rsidRPr="00BC56B9">
        <w:rPr>
          <w:rFonts w:ascii="Times New Roman" w:eastAsia="Times New Roman" w:hAnsi="Times New Roman" w:cs="Times New Roman"/>
          <w:lang w:val="en-GB" w:eastAsia="it-IT"/>
        </w:rPr>
        <w:t>correlated with post</w:t>
      </w:r>
      <w:r w:rsidR="008729EA" w:rsidRPr="00BC56B9">
        <w:rPr>
          <w:rFonts w:ascii="Times New Roman" w:eastAsia="Times New Roman" w:hAnsi="Times New Roman" w:cs="Times New Roman"/>
          <w:lang w:val="en-GB" w:eastAsia="it-IT"/>
        </w:rPr>
        <w:t>natal</w:t>
      </w:r>
      <w:r w:rsidR="00711C80" w:rsidRPr="00BC56B9">
        <w:rPr>
          <w:rFonts w:ascii="Times New Roman" w:eastAsia="Times New Roman" w:hAnsi="Times New Roman" w:cs="Times New Roman"/>
          <w:lang w:val="en-GB" w:eastAsia="it-IT"/>
        </w:rPr>
        <w:t xml:space="preserve"> depressive symptoms (r = -.</w:t>
      </w:r>
      <w:r w:rsidR="00C763A6" w:rsidRPr="00BC56B9">
        <w:rPr>
          <w:rFonts w:ascii="Times New Roman" w:eastAsia="Times New Roman" w:hAnsi="Times New Roman" w:cs="Times New Roman"/>
          <w:lang w:val="en-GB" w:eastAsia="it-IT"/>
        </w:rPr>
        <w:t>31</w:t>
      </w:r>
      <w:r w:rsidR="00711C80" w:rsidRPr="00BC56B9">
        <w:rPr>
          <w:rFonts w:ascii="Times New Roman" w:eastAsia="Times New Roman" w:hAnsi="Times New Roman" w:cs="Times New Roman"/>
          <w:lang w:val="en-GB" w:eastAsia="it-IT"/>
        </w:rPr>
        <w:t xml:space="preserve">, </w:t>
      </w:r>
      <w:r w:rsidR="00711C80" w:rsidRPr="00BC56B9">
        <w:rPr>
          <w:rFonts w:ascii="Times New Roman" w:eastAsia="Times New Roman" w:hAnsi="Times New Roman" w:cs="Times New Roman"/>
          <w:i/>
          <w:iCs/>
          <w:lang w:val="en-GB" w:eastAsia="it-IT"/>
        </w:rPr>
        <w:t>p</w:t>
      </w:r>
      <w:r w:rsidR="002C0087" w:rsidRPr="00BC56B9">
        <w:rPr>
          <w:rFonts w:ascii="Times New Roman" w:eastAsia="Times New Roman" w:hAnsi="Times New Roman" w:cs="Times New Roman"/>
          <w:lang w:val="en-GB" w:eastAsia="it-IT"/>
        </w:rPr>
        <w:t xml:space="preserve"> </w:t>
      </w:r>
      <w:r w:rsidR="00711C80" w:rsidRPr="00BC56B9">
        <w:rPr>
          <w:rFonts w:ascii="Times New Roman" w:eastAsia="Times New Roman" w:hAnsi="Times New Roman" w:cs="Times New Roman"/>
          <w:lang w:val="en-GB" w:eastAsia="it-IT"/>
        </w:rPr>
        <w:t>&lt;.01)</w:t>
      </w:r>
      <w:r w:rsidR="00512AB7" w:rsidRPr="00BC56B9">
        <w:rPr>
          <w:rFonts w:ascii="Times New Roman" w:eastAsia="Times New Roman" w:hAnsi="Times New Roman" w:cs="Times New Roman"/>
          <w:lang w:val="en-GB" w:eastAsia="it-IT"/>
        </w:rPr>
        <w:t xml:space="preserve">, strongly and </w:t>
      </w:r>
      <w:r w:rsidR="005A025A" w:rsidRPr="00BC56B9">
        <w:rPr>
          <w:rFonts w:ascii="Times New Roman" w:eastAsia="Times New Roman" w:hAnsi="Times New Roman" w:cs="Times New Roman"/>
          <w:lang w:val="en-GB" w:eastAsia="it-IT"/>
        </w:rPr>
        <w:t xml:space="preserve">positively </w:t>
      </w:r>
      <w:r w:rsidR="009B1E18" w:rsidRPr="00BC56B9">
        <w:rPr>
          <w:rFonts w:ascii="Times New Roman" w:eastAsia="Times New Roman" w:hAnsi="Times New Roman" w:cs="Times New Roman"/>
          <w:lang w:val="en-GB" w:eastAsia="it-IT"/>
        </w:rPr>
        <w:t xml:space="preserve">with </w:t>
      </w:r>
      <w:r w:rsidR="005A025A" w:rsidRPr="00BC56B9">
        <w:rPr>
          <w:rFonts w:ascii="Times New Roman" w:eastAsia="Times New Roman" w:hAnsi="Times New Roman" w:cs="Times New Roman"/>
          <w:lang w:val="en-GB" w:eastAsia="it-IT"/>
        </w:rPr>
        <w:t>postnatal basic psychological needs satisfaction (r</w:t>
      </w:r>
      <w:r w:rsidR="0020751A" w:rsidRPr="00BC56B9">
        <w:rPr>
          <w:rFonts w:ascii="Times New Roman" w:eastAsia="Times New Roman" w:hAnsi="Times New Roman" w:cs="Times New Roman"/>
          <w:lang w:val="en-GB" w:eastAsia="it-IT"/>
        </w:rPr>
        <w:t xml:space="preserve"> </w:t>
      </w:r>
      <w:r w:rsidR="005A025A" w:rsidRPr="00BC56B9">
        <w:rPr>
          <w:rFonts w:ascii="Times New Roman" w:eastAsia="Times New Roman" w:hAnsi="Times New Roman" w:cs="Times New Roman"/>
          <w:lang w:val="en-GB" w:eastAsia="it-IT"/>
        </w:rPr>
        <w:t>= .</w:t>
      </w:r>
      <w:r w:rsidR="00807CE4" w:rsidRPr="00BC56B9">
        <w:rPr>
          <w:rFonts w:ascii="Times New Roman" w:eastAsia="Times New Roman" w:hAnsi="Times New Roman" w:cs="Times New Roman"/>
          <w:lang w:val="en-GB" w:eastAsia="it-IT"/>
        </w:rPr>
        <w:t>49</w:t>
      </w:r>
      <w:r w:rsidR="005A025A" w:rsidRPr="00BC56B9">
        <w:rPr>
          <w:rFonts w:ascii="Times New Roman" w:eastAsia="Times New Roman" w:hAnsi="Times New Roman" w:cs="Times New Roman"/>
          <w:lang w:val="en-GB" w:eastAsia="it-IT"/>
        </w:rPr>
        <w:t xml:space="preserve">, </w:t>
      </w:r>
      <w:r w:rsidR="005A025A" w:rsidRPr="00BC56B9">
        <w:rPr>
          <w:rFonts w:ascii="Times New Roman" w:eastAsia="Times New Roman" w:hAnsi="Times New Roman" w:cs="Times New Roman"/>
          <w:i/>
          <w:iCs/>
          <w:lang w:val="en-GB" w:eastAsia="it-IT"/>
        </w:rPr>
        <w:t xml:space="preserve">p </w:t>
      </w:r>
      <w:r w:rsidR="005A025A" w:rsidRPr="00BC56B9">
        <w:rPr>
          <w:rFonts w:ascii="Times New Roman" w:eastAsia="Times New Roman" w:hAnsi="Times New Roman" w:cs="Times New Roman"/>
          <w:lang w:val="en-GB" w:eastAsia="it-IT"/>
        </w:rPr>
        <w:t>&lt; .01)</w:t>
      </w:r>
      <w:r w:rsidR="0031348E" w:rsidRPr="00BC56B9">
        <w:rPr>
          <w:rFonts w:ascii="Times New Roman" w:eastAsia="Times New Roman" w:hAnsi="Times New Roman" w:cs="Times New Roman"/>
          <w:lang w:val="en-GB" w:eastAsia="it-IT"/>
        </w:rPr>
        <w:t xml:space="preserve">. </w:t>
      </w:r>
      <w:r w:rsidR="001A12B7" w:rsidRPr="00BC56B9">
        <w:rPr>
          <w:rFonts w:ascii="Times New Roman" w:eastAsia="Times New Roman" w:hAnsi="Times New Roman" w:cs="Times New Roman"/>
          <w:lang w:val="en-GB" w:eastAsia="it-IT"/>
        </w:rPr>
        <w:t xml:space="preserve">In addition, prenatal depressive symptoms </w:t>
      </w:r>
      <w:r w:rsidR="003B2767" w:rsidRPr="00BC56B9">
        <w:rPr>
          <w:rFonts w:ascii="Times New Roman" w:eastAsia="Times New Roman" w:hAnsi="Times New Roman" w:cs="Times New Roman"/>
          <w:lang w:val="en-GB" w:eastAsia="it-IT"/>
        </w:rPr>
        <w:t xml:space="preserve">weakly and negatively </w:t>
      </w:r>
      <w:r w:rsidR="001A12B7" w:rsidRPr="00BC56B9">
        <w:rPr>
          <w:rFonts w:ascii="Times New Roman" w:eastAsia="Times New Roman" w:hAnsi="Times New Roman" w:cs="Times New Roman"/>
          <w:lang w:val="en-GB" w:eastAsia="it-IT"/>
        </w:rPr>
        <w:t>correlated</w:t>
      </w:r>
      <w:r w:rsidR="00512AB7" w:rsidRPr="00BC56B9">
        <w:rPr>
          <w:rFonts w:ascii="Times New Roman" w:eastAsia="Times New Roman" w:hAnsi="Times New Roman" w:cs="Times New Roman"/>
          <w:lang w:val="en-GB" w:eastAsia="it-IT"/>
        </w:rPr>
        <w:t xml:space="preserve"> </w:t>
      </w:r>
      <w:r w:rsidR="00C763A6" w:rsidRPr="00BC56B9">
        <w:rPr>
          <w:rFonts w:ascii="Times New Roman" w:eastAsia="Times New Roman" w:hAnsi="Times New Roman" w:cs="Times New Roman"/>
          <w:lang w:val="en-GB" w:eastAsia="it-IT"/>
        </w:rPr>
        <w:t xml:space="preserve">with postnatal basic psychological needs satisfaction (r = -.21, </w:t>
      </w:r>
      <w:r w:rsidR="00C763A6" w:rsidRPr="00BC56B9">
        <w:rPr>
          <w:rFonts w:ascii="Times New Roman" w:eastAsia="Times New Roman" w:hAnsi="Times New Roman" w:cs="Times New Roman"/>
          <w:i/>
          <w:iCs/>
          <w:lang w:val="en-GB" w:eastAsia="it-IT"/>
        </w:rPr>
        <w:t xml:space="preserve">p </w:t>
      </w:r>
      <w:r w:rsidR="00C763A6" w:rsidRPr="00BC56B9">
        <w:rPr>
          <w:rFonts w:ascii="Times New Roman" w:eastAsia="Times New Roman" w:hAnsi="Times New Roman" w:cs="Times New Roman"/>
          <w:lang w:val="en-GB" w:eastAsia="it-IT"/>
        </w:rPr>
        <w:t>= .05)</w:t>
      </w:r>
      <w:r w:rsidR="00512AB7" w:rsidRPr="00BC56B9">
        <w:rPr>
          <w:rFonts w:ascii="Times New Roman" w:eastAsia="Times New Roman" w:hAnsi="Times New Roman" w:cs="Times New Roman"/>
          <w:lang w:val="en-GB" w:eastAsia="it-IT"/>
        </w:rPr>
        <w:t xml:space="preserve">, moderately and </w:t>
      </w:r>
      <w:r w:rsidR="001A12B7" w:rsidRPr="00BC56B9">
        <w:rPr>
          <w:rFonts w:ascii="Times New Roman" w:eastAsia="Times New Roman" w:hAnsi="Times New Roman" w:cs="Times New Roman"/>
          <w:lang w:val="en-GB" w:eastAsia="it-IT"/>
        </w:rPr>
        <w:t>positively with postnatal depressive symptoms (r = .</w:t>
      </w:r>
      <w:r w:rsidR="00807CE4" w:rsidRPr="00BC56B9">
        <w:rPr>
          <w:rFonts w:ascii="Times New Roman" w:eastAsia="Times New Roman" w:hAnsi="Times New Roman" w:cs="Times New Roman"/>
          <w:lang w:val="en-GB" w:eastAsia="it-IT"/>
        </w:rPr>
        <w:t>3</w:t>
      </w:r>
      <w:r w:rsidR="00A1038B" w:rsidRPr="00BC56B9">
        <w:rPr>
          <w:rFonts w:ascii="Times New Roman" w:eastAsia="Times New Roman" w:hAnsi="Times New Roman" w:cs="Times New Roman"/>
          <w:lang w:val="en-GB" w:eastAsia="it-IT"/>
        </w:rPr>
        <w:t>5</w:t>
      </w:r>
      <w:r w:rsidR="001A12B7" w:rsidRPr="00BC56B9">
        <w:rPr>
          <w:rFonts w:ascii="Times New Roman" w:eastAsia="Times New Roman" w:hAnsi="Times New Roman" w:cs="Times New Roman"/>
          <w:lang w:val="en-GB" w:eastAsia="it-IT"/>
        </w:rPr>
        <w:t xml:space="preserve">, </w:t>
      </w:r>
      <w:r w:rsidR="001A12B7" w:rsidRPr="00BC56B9">
        <w:rPr>
          <w:rFonts w:ascii="Times New Roman" w:eastAsia="Times New Roman" w:hAnsi="Times New Roman" w:cs="Times New Roman"/>
          <w:i/>
          <w:iCs/>
          <w:lang w:val="en-GB" w:eastAsia="it-IT"/>
        </w:rPr>
        <w:t>p</w:t>
      </w:r>
      <w:r w:rsidR="001A12B7" w:rsidRPr="00BC56B9">
        <w:rPr>
          <w:rFonts w:ascii="Times New Roman" w:eastAsia="Times New Roman" w:hAnsi="Times New Roman" w:cs="Times New Roman"/>
          <w:lang w:val="en-GB" w:eastAsia="it-IT"/>
        </w:rPr>
        <w:t xml:space="preserve"> &lt; .01). </w:t>
      </w:r>
      <w:r w:rsidR="00711C80" w:rsidRPr="00BC56B9">
        <w:rPr>
          <w:rFonts w:ascii="Times New Roman" w:eastAsia="Times New Roman" w:hAnsi="Times New Roman" w:cs="Times New Roman"/>
          <w:lang w:val="en-GB" w:eastAsia="it-IT"/>
        </w:rPr>
        <w:t xml:space="preserve">Regarding the </w:t>
      </w:r>
      <w:r w:rsidR="00E43909" w:rsidRPr="00BC56B9">
        <w:rPr>
          <w:rFonts w:ascii="Times New Roman" w:eastAsia="Times New Roman" w:hAnsi="Times New Roman" w:cs="Times New Roman"/>
          <w:lang w:val="en-GB" w:eastAsia="it-IT"/>
        </w:rPr>
        <w:t xml:space="preserve">association </w:t>
      </w:r>
      <w:r w:rsidR="00711C80" w:rsidRPr="00BC56B9">
        <w:rPr>
          <w:rFonts w:ascii="Times New Roman" w:eastAsia="Times New Roman" w:hAnsi="Times New Roman" w:cs="Times New Roman"/>
          <w:lang w:val="en-GB" w:eastAsia="it-IT"/>
        </w:rPr>
        <w:t>with</w:t>
      </w:r>
      <w:r w:rsidR="001A12B7" w:rsidRPr="00BC56B9">
        <w:rPr>
          <w:rFonts w:ascii="Times New Roman" w:eastAsia="Times New Roman" w:hAnsi="Times New Roman" w:cs="Times New Roman"/>
          <w:lang w:val="en-GB" w:eastAsia="it-IT"/>
        </w:rPr>
        <w:t xml:space="preserve"> parental self-efficacy</w:t>
      </w:r>
      <w:r w:rsidR="00711C80" w:rsidRPr="00BC56B9">
        <w:rPr>
          <w:rFonts w:ascii="Times New Roman" w:eastAsia="Times New Roman" w:hAnsi="Times New Roman" w:cs="Times New Roman"/>
          <w:lang w:val="en-GB" w:eastAsia="it-IT"/>
        </w:rPr>
        <w:t xml:space="preserve">, </w:t>
      </w:r>
      <w:r w:rsidR="005A025A" w:rsidRPr="00BC56B9">
        <w:rPr>
          <w:rFonts w:ascii="Times New Roman" w:eastAsia="Times New Roman" w:hAnsi="Times New Roman" w:cs="Times New Roman"/>
          <w:lang w:val="en-GB" w:eastAsia="it-IT"/>
        </w:rPr>
        <w:t xml:space="preserve">only </w:t>
      </w:r>
      <w:r w:rsidR="005456C6" w:rsidRPr="00BC56B9">
        <w:rPr>
          <w:rFonts w:ascii="Times New Roman" w:eastAsia="Times New Roman" w:hAnsi="Times New Roman" w:cs="Times New Roman"/>
          <w:lang w:val="en-GB" w:eastAsia="it-IT"/>
        </w:rPr>
        <w:t>basic psychological needs satisfaction</w:t>
      </w:r>
      <w:r w:rsidR="00711C80" w:rsidRPr="00BC56B9">
        <w:rPr>
          <w:rFonts w:ascii="Times New Roman" w:eastAsia="Times New Roman" w:hAnsi="Times New Roman" w:cs="Times New Roman"/>
          <w:lang w:val="en-GB" w:eastAsia="it-IT"/>
        </w:rPr>
        <w:t xml:space="preserve"> correlated significantl</w:t>
      </w:r>
      <w:r w:rsidR="005A025A" w:rsidRPr="00BC56B9">
        <w:rPr>
          <w:rFonts w:ascii="Times New Roman" w:eastAsia="Times New Roman" w:hAnsi="Times New Roman" w:cs="Times New Roman"/>
          <w:lang w:val="en-GB" w:eastAsia="it-IT"/>
        </w:rPr>
        <w:t>y</w:t>
      </w:r>
      <w:r w:rsidR="00711C80" w:rsidRPr="00BC56B9">
        <w:rPr>
          <w:rFonts w:ascii="Times New Roman" w:eastAsia="Times New Roman" w:hAnsi="Times New Roman" w:cs="Times New Roman"/>
          <w:lang w:val="en-GB" w:eastAsia="it-IT"/>
        </w:rPr>
        <w:t>.</w:t>
      </w:r>
      <w:r w:rsidR="001A12B7" w:rsidRPr="00BC56B9">
        <w:rPr>
          <w:rFonts w:ascii="Times New Roman" w:eastAsia="Times New Roman" w:hAnsi="Times New Roman" w:cs="Times New Roman"/>
          <w:lang w:val="en-GB" w:eastAsia="it-IT"/>
        </w:rPr>
        <w:t xml:space="preserve"> </w:t>
      </w:r>
      <w:r w:rsidR="00711C80" w:rsidRPr="00BC56B9">
        <w:rPr>
          <w:rFonts w:ascii="Times New Roman" w:eastAsia="Times New Roman" w:hAnsi="Times New Roman" w:cs="Times New Roman"/>
          <w:lang w:val="en-GB" w:eastAsia="it-IT"/>
        </w:rPr>
        <w:t xml:space="preserve">Specifically, </w:t>
      </w:r>
      <w:r w:rsidR="001A12B7" w:rsidRPr="00BC56B9">
        <w:rPr>
          <w:rFonts w:ascii="Times New Roman" w:eastAsia="Times New Roman" w:hAnsi="Times New Roman" w:cs="Times New Roman"/>
          <w:lang w:val="en-GB" w:eastAsia="it-IT"/>
        </w:rPr>
        <w:t>prenatal</w:t>
      </w:r>
      <w:r w:rsidR="00711C80" w:rsidRPr="00BC56B9">
        <w:rPr>
          <w:rFonts w:ascii="Times New Roman" w:eastAsia="Times New Roman" w:hAnsi="Times New Roman" w:cs="Times New Roman"/>
          <w:lang w:val="en-GB" w:eastAsia="it-IT"/>
        </w:rPr>
        <w:t xml:space="preserve"> basic psychological needs satisfaction </w:t>
      </w:r>
      <w:r w:rsidR="00BF6798" w:rsidRPr="00BC56B9">
        <w:rPr>
          <w:rFonts w:ascii="Times New Roman" w:eastAsia="Times New Roman" w:hAnsi="Times New Roman" w:cs="Times New Roman"/>
          <w:lang w:val="en-GB" w:eastAsia="it-IT"/>
        </w:rPr>
        <w:t xml:space="preserve">weak and positively </w:t>
      </w:r>
      <w:r w:rsidR="00711C80" w:rsidRPr="00BC56B9">
        <w:rPr>
          <w:rFonts w:ascii="Times New Roman" w:eastAsia="Times New Roman" w:hAnsi="Times New Roman" w:cs="Times New Roman"/>
          <w:lang w:val="en-GB" w:eastAsia="it-IT"/>
        </w:rPr>
        <w:t xml:space="preserve">correlated with </w:t>
      </w:r>
      <w:r w:rsidR="001A12B7" w:rsidRPr="00BC56B9">
        <w:rPr>
          <w:rFonts w:ascii="Times New Roman" w:eastAsia="Times New Roman" w:hAnsi="Times New Roman" w:cs="Times New Roman"/>
          <w:lang w:val="en-GB" w:eastAsia="it-IT"/>
        </w:rPr>
        <w:t>parental self-efficacy</w:t>
      </w:r>
      <w:r w:rsidR="00711C80" w:rsidRPr="00BC56B9">
        <w:rPr>
          <w:rFonts w:ascii="Times New Roman" w:eastAsia="Times New Roman" w:hAnsi="Times New Roman" w:cs="Times New Roman"/>
          <w:lang w:val="en-GB" w:eastAsia="it-IT"/>
        </w:rPr>
        <w:t xml:space="preserve"> (r = </w:t>
      </w:r>
      <w:r w:rsidR="005456C6" w:rsidRPr="00BC56B9">
        <w:rPr>
          <w:rFonts w:ascii="Times New Roman" w:eastAsia="Times New Roman" w:hAnsi="Times New Roman" w:cs="Times New Roman"/>
          <w:lang w:val="en-GB" w:eastAsia="it-IT"/>
        </w:rPr>
        <w:t>.3</w:t>
      </w:r>
      <w:r w:rsidR="00C763A6" w:rsidRPr="00BC56B9">
        <w:rPr>
          <w:rFonts w:ascii="Times New Roman" w:eastAsia="Times New Roman" w:hAnsi="Times New Roman" w:cs="Times New Roman"/>
          <w:lang w:val="en-GB" w:eastAsia="it-IT"/>
        </w:rPr>
        <w:t>6</w:t>
      </w:r>
      <w:r w:rsidR="00711C80" w:rsidRPr="00BC56B9">
        <w:rPr>
          <w:rFonts w:ascii="Times New Roman" w:eastAsia="Times New Roman" w:hAnsi="Times New Roman" w:cs="Times New Roman"/>
          <w:lang w:val="en-GB" w:eastAsia="it-IT"/>
        </w:rPr>
        <w:t xml:space="preserve">, </w:t>
      </w:r>
      <w:r w:rsidR="00711C80" w:rsidRPr="00BC56B9">
        <w:rPr>
          <w:rFonts w:ascii="Times New Roman" w:eastAsia="Times New Roman" w:hAnsi="Times New Roman" w:cs="Times New Roman"/>
          <w:i/>
          <w:iCs/>
          <w:lang w:val="en-GB" w:eastAsia="it-IT"/>
        </w:rPr>
        <w:t>p</w:t>
      </w:r>
      <w:r w:rsidR="00711C80" w:rsidRPr="00BC56B9">
        <w:rPr>
          <w:rFonts w:ascii="Times New Roman" w:eastAsia="Times New Roman" w:hAnsi="Times New Roman" w:cs="Times New Roman"/>
          <w:lang w:val="en-GB" w:eastAsia="it-IT"/>
        </w:rPr>
        <w:t xml:space="preserve"> </w:t>
      </w:r>
      <w:r w:rsidR="005456C6" w:rsidRPr="00BC56B9">
        <w:rPr>
          <w:rFonts w:ascii="Times New Roman" w:eastAsia="Times New Roman" w:hAnsi="Times New Roman" w:cs="Times New Roman"/>
          <w:lang w:val="en-GB" w:eastAsia="it-IT"/>
        </w:rPr>
        <w:t>&lt;</w:t>
      </w:r>
      <w:r w:rsidR="00711C80" w:rsidRPr="00BC56B9">
        <w:rPr>
          <w:rFonts w:ascii="Times New Roman" w:eastAsia="Times New Roman" w:hAnsi="Times New Roman" w:cs="Times New Roman"/>
          <w:lang w:val="en-GB" w:eastAsia="it-IT"/>
        </w:rPr>
        <w:t xml:space="preserve"> .01)</w:t>
      </w:r>
      <w:r w:rsidR="005456C6" w:rsidRPr="00BC56B9">
        <w:rPr>
          <w:rFonts w:ascii="Times New Roman" w:eastAsia="Times New Roman" w:hAnsi="Times New Roman" w:cs="Times New Roman"/>
          <w:lang w:val="en-GB" w:eastAsia="it-IT"/>
        </w:rPr>
        <w:t>.</w:t>
      </w:r>
      <w:r w:rsidR="00711C80" w:rsidRPr="00BC56B9">
        <w:rPr>
          <w:rFonts w:ascii="Times New Roman" w:eastAsia="Times New Roman" w:hAnsi="Times New Roman" w:cs="Times New Roman"/>
          <w:lang w:val="en-GB" w:eastAsia="it-IT"/>
        </w:rPr>
        <w:t xml:space="preserve"> </w:t>
      </w:r>
      <w:r w:rsidR="00803500" w:rsidRPr="00BC56B9">
        <w:rPr>
          <w:rFonts w:ascii="Times New Roman" w:hAnsi="Times New Roman" w:cs="Times New Roman"/>
          <w:kern w:val="0"/>
          <w:lang w:val="en-GB"/>
        </w:rPr>
        <w:t xml:space="preserve">No significant correlations were found between </w:t>
      </w:r>
      <w:r w:rsidR="00803500" w:rsidRPr="00BC56B9">
        <w:rPr>
          <w:rFonts w:ascii="Times New Roman" w:eastAsia="Times New Roman" w:hAnsi="Times New Roman" w:cs="Times New Roman"/>
          <w:lang w:val="en-GB" w:eastAsia="it-IT"/>
        </w:rPr>
        <w:t>prenatal depressive symptoms and parental self-efficacy (r</w:t>
      </w:r>
      <w:r w:rsidR="0020751A" w:rsidRPr="00BC56B9">
        <w:rPr>
          <w:rFonts w:ascii="Times New Roman" w:eastAsia="Times New Roman" w:hAnsi="Times New Roman" w:cs="Times New Roman"/>
          <w:lang w:val="en-GB" w:eastAsia="it-IT"/>
        </w:rPr>
        <w:t xml:space="preserve"> </w:t>
      </w:r>
      <w:r w:rsidR="00803500" w:rsidRPr="00BC56B9">
        <w:rPr>
          <w:rFonts w:ascii="Times New Roman" w:eastAsia="Times New Roman" w:hAnsi="Times New Roman" w:cs="Times New Roman"/>
          <w:lang w:val="en-GB" w:eastAsia="it-IT"/>
        </w:rPr>
        <w:t xml:space="preserve">= </w:t>
      </w:r>
      <w:r w:rsidR="00C763A6" w:rsidRPr="00BC56B9">
        <w:rPr>
          <w:rFonts w:ascii="Times New Roman" w:eastAsia="Times New Roman" w:hAnsi="Times New Roman" w:cs="Times New Roman"/>
          <w:lang w:val="en-GB" w:eastAsia="it-IT"/>
        </w:rPr>
        <w:t>.02</w:t>
      </w:r>
      <w:r w:rsidR="00803500" w:rsidRPr="00BC56B9">
        <w:rPr>
          <w:rFonts w:ascii="Times New Roman" w:eastAsia="Times New Roman" w:hAnsi="Times New Roman" w:cs="Times New Roman"/>
          <w:lang w:val="en-GB" w:eastAsia="it-IT"/>
        </w:rPr>
        <w:t xml:space="preserve">, </w:t>
      </w:r>
      <w:r w:rsidR="00803500" w:rsidRPr="00BC56B9">
        <w:rPr>
          <w:rFonts w:ascii="Times New Roman" w:eastAsia="Times New Roman" w:hAnsi="Times New Roman" w:cs="Times New Roman"/>
          <w:i/>
          <w:iCs/>
          <w:lang w:val="en-GB" w:eastAsia="it-IT"/>
        </w:rPr>
        <w:t>p</w:t>
      </w:r>
      <w:r w:rsidR="00803500" w:rsidRPr="00BC56B9">
        <w:rPr>
          <w:rFonts w:ascii="Times New Roman" w:eastAsia="Times New Roman" w:hAnsi="Times New Roman" w:cs="Times New Roman"/>
          <w:lang w:val="en-GB" w:eastAsia="it-IT"/>
        </w:rPr>
        <w:t xml:space="preserve"> &gt; .05).</w:t>
      </w:r>
      <w:r w:rsidR="003A6673" w:rsidRPr="00BC56B9">
        <w:rPr>
          <w:rFonts w:ascii="Times New Roman" w:eastAsia="Times New Roman" w:hAnsi="Times New Roman" w:cs="Times New Roman"/>
          <w:lang w:val="en-GB" w:eastAsia="it-IT"/>
        </w:rPr>
        <w:t xml:space="preserve"> </w:t>
      </w:r>
    </w:p>
    <w:p w14:paraId="24874591" w14:textId="3FE565D8" w:rsidR="003F05B6" w:rsidRPr="00BC56B9" w:rsidRDefault="003F05B6" w:rsidP="003F05B6">
      <w:pPr>
        <w:spacing w:line="360" w:lineRule="auto"/>
        <w:ind w:firstLine="709"/>
        <w:jc w:val="center"/>
        <w:rPr>
          <w:rFonts w:ascii="Times New Roman" w:eastAsia="Times New Roman" w:hAnsi="Times New Roman" w:cs="Times New Roman"/>
          <w:lang w:val="en-GB" w:eastAsia="it-IT"/>
        </w:rPr>
      </w:pPr>
      <w:r w:rsidRPr="00BC56B9">
        <w:rPr>
          <w:rFonts w:ascii="Times New Roman" w:eastAsia="Times New Roman" w:hAnsi="Times New Roman" w:cs="Times New Roman"/>
          <w:lang w:val="en-GB" w:eastAsia="it-IT"/>
        </w:rPr>
        <w:t>- insert Table 1 about here -</w:t>
      </w:r>
    </w:p>
    <w:p w14:paraId="5188F35C" w14:textId="4B15B87E" w:rsidR="00CC7446" w:rsidRPr="00BC56B9" w:rsidRDefault="00225279" w:rsidP="005979D2">
      <w:pPr>
        <w:spacing w:line="360" w:lineRule="auto"/>
        <w:rPr>
          <w:rFonts w:ascii="Times New Roman" w:hAnsi="Times New Roman" w:cs="Times New Roman"/>
          <w:b/>
          <w:bCs/>
          <w:lang w:val="en-GB"/>
        </w:rPr>
      </w:pPr>
      <w:r w:rsidRPr="00BC56B9">
        <w:rPr>
          <w:rFonts w:ascii="Times New Roman" w:hAnsi="Times New Roman" w:cs="Times New Roman"/>
          <w:b/>
          <w:bCs/>
          <w:lang w:val="en-GB"/>
        </w:rPr>
        <w:t>Cross lagged path analysis</w:t>
      </w:r>
    </w:p>
    <w:p w14:paraId="64FF1F9B" w14:textId="65C2A1ED" w:rsidR="00977C6F" w:rsidRPr="00BC56B9" w:rsidRDefault="00977C6F" w:rsidP="00FD51A5">
      <w:pPr>
        <w:spacing w:line="360" w:lineRule="auto"/>
        <w:ind w:firstLine="709"/>
        <w:jc w:val="both"/>
        <w:rPr>
          <w:rFonts w:ascii="Times New Roman" w:hAnsi="Times New Roman" w:cs="Times New Roman"/>
          <w:lang w:val="en-GB"/>
        </w:rPr>
      </w:pPr>
      <w:r w:rsidRPr="00BC56B9">
        <w:rPr>
          <w:rFonts w:ascii="Times New Roman" w:hAnsi="Times New Roman" w:cs="Times New Roman"/>
          <w:lang w:val="en-GB"/>
        </w:rPr>
        <w:t xml:space="preserve">The baseline model, which took account of stability paths and correlations within time points, shows insufficient fit </w:t>
      </w:r>
      <w:r w:rsidR="00FD51A5" w:rsidRPr="00BC56B9">
        <w:rPr>
          <w:rFonts w:ascii="Times New Roman" w:hAnsi="Times New Roman" w:cs="Times New Roman"/>
          <w:lang w:val="en-GB"/>
        </w:rPr>
        <w:t>indices, χ</w:t>
      </w:r>
      <w:r w:rsidR="00FD51A5" w:rsidRPr="00BC56B9">
        <w:rPr>
          <w:rFonts w:ascii="Times New Roman" w:hAnsi="Times New Roman" w:cs="Times New Roman"/>
          <w:vertAlign w:val="superscript"/>
          <w:lang w:val="en-GB"/>
        </w:rPr>
        <w:t>2</w:t>
      </w:r>
      <w:r w:rsidR="00FD51A5" w:rsidRPr="00BC56B9">
        <w:rPr>
          <w:rFonts w:ascii="Times New Roman" w:hAnsi="Times New Roman" w:cs="Times New Roman"/>
          <w:lang w:val="en-GB"/>
        </w:rPr>
        <w:t>(4) =</w:t>
      </w:r>
      <w:r w:rsidR="00A93090" w:rsidRPr="00BC56B9">
        <w:rPr>
          <w:rFonts w:ascii="Times New Roman" w:hAnsi="Times New Roman" w:cs="Times New Roman"/>
          <w:lang w:val="en-GB"/>
        </w:rPr>
        <w:t>19</w:t>
      </w:r>
      <w:r w:rsidR="00FD51A5" w:rsidRPr="00BC56B9">
        <w:rPr>
          <w:rFonts w:ascii="Times New Roman" w:hAnsi="Times New Roman" w:cs="Times New Roman"/>
          <w:lang w:val="en-GB"/>
        </w:rPr>
        <w:t>.</w:t>
      </w:r>
      <w:r w:rsidR="00A93090" w:rsidRPr="00BC56B9">
        <w:rPr>
          <w:rFonts w:ascii="Times New Roman" w:hAnsi="Times New Roman" w:cs="Times New Roman"/>
          <w:lang w:val="en-GB"/>
        </w:rPr>
        <w:t>19</w:t>
      </w:r>
      <w:r w:rsidR="00FD51A5" w:rsidRPr="00BC56B9">
        <w:rPr>
          <w:rFonts w:ascii="Times New Roman" w:hAnsi="Times New Roman" w:cs="Times New Roman"/>
          <w:lang w:val="en-GB"/>
        </w:rPr>
        <w:t>, p = .00, Y-Bχ</w:t>
      </w:r>
      <w:r w:rsidR="00FD51A5" w:rsidRPr="00BC56B9">
        <w:rPr>
          <w:rFonts w:ascii="Times New Roman" w:hAnsi="Times New Roman" w:cs="Times New Roman"/>
          <w:vertAlign w:val="superscript"/>
          <w:lang w:val="en-GB"/>
        </w:rPr>
        <w:t>2</w:t>
      </w:r>
      <w:r w:rsidR="00FD51A5" w:rsidRPr="00BC56B9">
        <w:rPr>
          <w:rFonts w:ascii="Times New Roman" w:hAnsi="Times New Roman" w:cs="Times New Roman"/>
          <w:lang w:val="en-GB"/>
        </w:rPr>
        <w:t xml:space="preserve"> (4) = 2</w:t>
      </w:r>
      <w:r w:rsidR="00A93090" w:rsidRPr="00BC56B9">
        <w:rPr>
          <w:rFonts w:ascii="Times New Roman" w:hAnsi="Times New Roman" w:cs="Times New Roman"/>
          <w:lang w:val="en-GB"/>
        </w:rPr>
        <w:t>2</w:t>
      </w:r>
      <w:r w:rsidR="00FD51A5" w:rsidRPr="00BC56B9">
        <w:rPr>
          <w:rFonts w:ascii="Times New Roman" w:hAnsi="Times New Roman" w:cs="Times New Roman"/>
          <w:lang w:val="en-GB"/>
        </w:rPr>
        <w:t>.</w:t>
      </w:r>
      <w:r w:rsidR="00A93090" w:rsidRPr="00BC56B9">
        <w:rPr>
          <w:rFonts w:ascii="Times New Roman" w:hAnsi="Times New Roman" w:cs="Times New Roman"/>
          <w:lang w:val="en-GB"/>
        </w:rPr>
        <w:t>19</w:t>
      </w:r>
      <w:r w:rsidR="00FD51A5" w:rsidRPr="00BC56B9">
        <w:rPr>
          <w:rFonts w:ascii="Times New Roman" w:hAnsi="Times New Roman" w:cs="Times New Roman"/>
          <w:lang w:val="en-GB"/>
        </w:rPr>
        <w:t xml:space="preserve">, </w:t>
      </w:r>
      <w:r w:rsidR="00FD51A5" w:rsidRPr="00BC56B9">
        <w:rPr>
          <w:rFonts w:ascii="Times New Roman" w:hAnsi="Times New Roman" w:cs="Times New Roman"/>
          <w:i/>
          <w:iCs/>
          <w:lang w:val="en-GB"/>
        </w:rPr>
        <w:t>p</w:t>
      </w:r>
      <w:r w:rsidR="00FD51A5" w:rsidRPr="00BC56B9">
        <w:rPr>
          <w:rFonts w:ascii="Times New Roman" w:hAnsi="Times New Roman" w:cs="Times New Roman"/>
          <w:lang w:val="en-GB"/>
        </w:rPr>
        <w:t xml:space="preserve"> = .00, CFI = .</w:t>
      </w:r>
      <w:r w:rsidR="00A93090" w:rsidRPr="00BC56B9">
        <w:rPr>
          <w:rFonts w:ascii="Times New Roman" w:hAnsi="Times New Roman" w:cs="Times New Roman"/>
          <w:lang w:val="en-GB"/>
        </w:rPr>
        <w:t>77</w:t>
      </w:r>
      <w:r w:rsidR="00FD51A5" w:rsidRPr="00BC56B9">
        <w:rPr>
          <w:rFonts w:ascii="Times New Roman" w:hAnsi="Times New Roman" w:cs="Times New Roman"/>
          <w:lang w:val="en-GB"/>
        </w:rPr>
        <w:t>, RMSEA = .20, 90% CI [0.12, 0.30], SRMR = .1</w:t>
      </w:r>
      <w:r w:rsidR="00A93090" w:rsidRPr="00BC56B9">
        <w:rPr>
          <w:rFonts w:ascii="Times New Roman" w:hAnsi="Times New Roman" w:cs="Times New Roman"/>
          <w:lang w:val="en-GB"/>
        </w:rPr>
        <w:t>1</w:t>
      </w:r>
      <w:r w:rsidR="00FD51A5" w:rsidRPr="00BC56B9">
        <w:rPr>
          <w:rFonts w:ascii="Times New Roman" w:hAnsi="Times New Roman" w:cs="Times New Roman"/>
          <w:lang w:val="en-GB"/>
        </w:rPr>
        <w:t xml:space="preserve">. </w:t>
      </w:r>
      <w:r w:rsidRPr="00BC56B9">
        <w:rPr>
          <w:rFonts w:ascii="Times New Roman" w:hAnsi="Times New Roman" w:cs="Times New Roman"/>
          <w:lang w:val="en-GB"/>
        </w:rPr>
        <w:t>Inserting a process including all stability paths, correlations within time points, and cross-lagged paths, the model is saturated so fit indices cannot be</w:t>
      </w:r>
      <w:r w:rsidRPr="00BC56B9">
        <w:rPr>
          <w:rFonts w:ascii="Times New Roman" w:eastAsia="Times New Roman" w:hAnsi="Times New Roman" w:cs="Times New Roman"/>
          <w:lang w:val="en-GB"/>
        </w:rPr>
        <w:t xml:space="preserve"> estimate</w:t>
      </w:r>
      <w:r w:rsidR="00AA082E" w:rsidRPr="00BC56B9">
        <w:rPr>
          <w:rFonts w:ascii="Times New Roman" w:eastAsia="Times New Roman" w:hAnsi="Times New Roman" w:cs="Times New Roman"/>
          <w:lang w:val="en-GB"/>
        </w:rPr>
        <w:t>d</w:t>
      </w:r>
      <w:r w:rsidRPr="00BC56B9">
        <w:rPr>
          <w:rFonts w:ascii="Times New Roman" w:hAnsi="Times New Roman" w:cs="Times New Roman"/>
          <w:lang w:val="en-GB"/>
        </w:rPr>
        <w:t>. Finally, with the trimmed model deleting all non-significant paths and including all significant stability paths and cross-lagged paths emerged from the full model, considering that the full model is saturated (zero degrees of freedom), the chi-square difference test is equivalent to the significance of the chi-square value of trimmed models</w:t>
      </w:r>
      <w:r w:rsidR="00426B0A" w:rsidRPr="00BC56B9">
        <w:rPr>
          <w:rFonts w:ascii="Times New Roman" w:hAnsi="Times New Roman" w:cs="Times New Roman"/>
          <w:lang w:val="en-GB"/>
        </w:rPr>
        <w:t>, χ</w:t>
      </w:r>
      <w:r w:rsidR="00426B0A" w:rsidRPr="00BC56B9">
        <w:rPr>
          <w:rFonts w:ascii="Times New Roman" w:hAnsi="Times New Roman" w:cs="Times New Roman"/>
          <w:vertAlign w:val="superscript"/>
          <w:lang w:val="en-GB"/>
        </w:rPr>
        <w:t>2</w:t>
      </w:r>
      <w:r w:rsidR="00426B0A" w:rsidRPr="00BC56B9">
        <w:rPr>
          <w:rFonts w:ascii="Times New Roman" w:hAnsi="Times New Roman" w:cs="Times New Roman"/>
          <w:lang w:val="en-GB"/>
        </w:rPr>
        <w:t>(</w:t>
      </w:r>
      <w:r w:rsidR="00A93090" w:rsidRPr="00BC56B9">
        <w:rPr>
          <w:rFonts w:ascii="Times New Roman" w:hAnsi="Times New Roman" w:cs="Times New Roman"/>
          <w:lang w:val="en-GB"/>
        </w:rPr>
        <w:t>4</w:t>
      </w:r>
      <w:r w:rsidR="00426B0A" w:rsidRPr="00BC56B9">
        <w:rPr>
          <w:rFonts w:ascii="Times New Roman" w:hAnsi="Times New Roman" w:cs="Times New Roman"/>
          <w:lang w:val="en-GB"/>
        </w:rPr>
        <w:t>) =</w:t>
      </w:r>
      <w:r w:rsidR="00A93090" w:rsidRPr="00BC56B9">
        <w:rPr>
          <w:rFonts w:ascii="Times New Roman" w:hAnsi="Times New Roman" w:cs="Times New Roman"/>
          <w:lang w:val="en-GB"/>
        </w:rPr>
        <w:t xml:space="preserve"> 4.66</w:t>
      </w:r>
      <w:r w:rsidR="00426B0A" w:rsidRPr="00BC56B9">
        <w:rPr>
          <w:rFonts w:ascii="Times New Roman" w:hAnsi="Times New Roman" w:cs="Times New Roman"/>
          <w:lang w:val="en-GB"/>
        </w:rPr>
        <w:t xml:space="preserve">, </w:t>
      </w:r>
      <w:r w:rsidR="00426B0A" w:rsidRPr="00BC56B9">
        <w:rPr>
          <w:rFonts w:ascii="Times New Roman" w:hAnsi="Times New Roman" w:cs="Times New Roman"/>
          <w:i/>
          <w:iCs/>
          <w:lang w:val="en-GB"/>
        </w:rPr>
        <w:t>p</w:t>
      </w:r>
      <w:r w:rsidR="00426B0A" w:rsidRPr="00BC56B9">
        <w:rPr>
          <w:rFonts w:ascii="Times New Roman" w:hAnsi="Times New Roman" w:cs="Times New Roman"/>
          <w:lang w:val="en-GB"/>
        </w:rPr>
        <w:t xml:space="preserve">  = .3</w:t>
      </w:r>
      <w:r w:rsidR="00A93090" w:rsidRPr="00BC56B9">
        <w:rPr>
          <w:rFonts w:ascii="Times New Roman" w:hAnsi="Times New Roman" w:cs="Times New Roman"/>
          <w:lang w:val="en-GB"/>
        </w:rPr>
        <w:t>2</w:t>
      </w:r>
      <w:r w:rsidR="00426B0A" w:rsidRPr="00BC56B9">
        <w:rPr>
          <w:rFonts w:ascii="Times New Roman" w:hAnsi="Times New Roman" w:cs="Times New Roman"/>
          <w:lang w:val="en-GB"/>
        </w:rPr>
        <w:t>, Y-Bχ</w:t>
      </w:r>
      <w:r w:rsidR="00426B0A" w:rsidRPr="00BC56B9">
        <w:rPr>
          <w:rFonts w:ascii="Times New Roman" w:hAnsi="Times New Roman" w:cs="Times New Roman"/>
          <w:vertAlign w:val="superscript"/>
          <w:lang w:val="en-GB"/>
        </w:rPr>
        <w:t>2</w:t>
      </w:r>
      <w:r w:rsidR="00426B0A" w:rsidRPr="00BC56B9">
        <w:rPr>
          <w:rFonts w:ascii="Times New Roman" w:hAnsi="Times New Roman" w:cs="Times New Roman"/>
          <w:lang w:val="en-GB"/>
        </w:rPr>
        <w:t xml:space="preserve"> (</w:t>
      </w:r>
      <w:r w:rsidR="00A93090" w:rsidRPr="00BC56B9">
        <w:rPr>
          <w:rFonts w:ascii="Times New Roman" w:hAnsi="Times New Roman" w:cs="Times New Roman"/>
          <w:lang w:val="en-GB"/>
        </w:rPr>
        <w:t>4</w:t>
      </w:r>
      <w:r w:rsidR="00426B0A" w:rsidRPr="00BC56B9">
        <w:rPr>
          <w:rFonts w:ascii="Times New Roman" w:hAnsi="Times New Roman" w:cs="Times New Roman"/>
          <w:lang w:val="en-GB"/>
        </w:rPr>
        <w:t xml:space="preserve">) = </w:t>
      </w:r>
      <w:r w:rsidR="00A93090" w:rsidRPr="00BC56B9">
        <w:rPr>
          <w:rFonts w:ascii="Times New Roman" w:hAnsi="Times New Roman" w:cs="Times New Roman"/>
          <w:lang w:val="en-GB"/>
        </w:rPr>
        <w:t>4.51</w:t>
      </w:r>
      <w:r w:rsidR="00426B0A" w:rsidRPr="00BC56B9">
        <w:rPr>
          <w:rFonts w:ascii="Times New Roman" w:hAnsi="Times New Roman" w:cs="Times New Roman"/>
          <w:lang w:val="en-GB"/>
        </w:rPr>
        <w:t xml:space="preserve">, </w:t>
      </w:r>
      <w:r w:rsidR="00426B0A" w:rsidRPr="00BC56B9">
        <w:rPr>
          <w:rFonts w:ascii="Times New Roman" w:hAnsi="Times New Roman" w:cs="Times New Roman"/>
          <w:i/>
          <w:iCs/>
          <w:lang w:val="en-GB"/>
        </w:rPr>
        <w:t>p</w:t>
      </w:r>
      <w:r w:rsidR="00426B0A" w:rsidRPr="00BC56B9">
        <w:rPr>
          <w:rFonts w:ascii="Times New Roman" w:hAnsi="Times New Roman" w:cs="Times New Roman"/>
          <w:lang w:val="en-GB"/>
        </w:rPr>
        <w:t xml:space="preserve"> = .</w:t>
      </w:r>
      <w:r w:rsidR="00A93090" w:rsidRPr="00BC56B9">
        <w:rPr>
          <w:rFonts w:ascii="Times New Roman" w:hAnsi="Times New Roman" w:cs="Times New Roman"/>
          <w:lang w:val="en-GB"/>
        </w:rPr>
        <w:t>3</w:t>
      </w:r>
      <w:r w:rsidR="00426B0A" w:rsidRPr="00BC56B9">
        <w:rPr>
          <w:rFonts w:ascii="Times New Roman" w:hAnsi="Times New Roman" w:cs="Times New Roman"/>
          <w:lang w:val="en-GB"/>
        </w:rPr>
        <w:t xml:space="preserve">4, CFI = </w:t>
      </w:r>
      <w:r w:rsidR="00A93090" w:rsidRPr="00BC56B9">
        <w:rPr>
          <w:rFonts w:ascii="Times New Roman" w:hAnsi="Times New Roman" w:cs="Times New Roman"/>
          <w:lang w:val="en-GB"/>
        </w:rPr>
        <w:t>.99</w:t>
      </w:r>
      <w:r w:rsidR="00426B0A" w:rsidRPr="00BC56B9">
        <w:rPr>
          <w:rFonts w:ascii="Times New Roman" w:hAnsi="Times New Roman" w:cs="Times New Roman"/>
          <w:lang w:val="en-GB"/>
        </w:rPr>
        <w:t>, RMSEA = .0</w:t>
      </w:r>
      <w:r w:rsidR="00A93090" w:rsidRPr="00BC56B9">
        <w:rPr>
          <w:rFonts w:ascii="Times New Roman" w:hAnsi="Times New Roman" w:cs="Times New Roman"/>
          <w:lang w:val="en-GB"/>
        </w:rPr>
        <w:t>4</w:t>
      </w:r>
      <w:r w:rsidR="00426B0A" w:rsidRPr="00BC56B9">
        <w:rPr>
          <w:rFonts w:ascii="Times New Roman" w:hAnsi="Times New Roman" w:cs="Times New Roman"/>
          <w:lang w:val="en-GB"/>
        </w:rPr>
        <w:t>, 90% CI [0.00, 0.1</w:t>
      </w:r>
      <w:r w:rsidR="00A93090" w:rsidRPr="00BC56B9">
        <w:rPr>
          <w:rFonts w:ascii="Times New Roman" w:hAnsi="Times New Roman" w:cs="Times New Roman"/>
          <w:lang w:val="en-GB"/>
        </w:rPr>
        <w:t>7</w:t>
      </w:r>
      <w:r w:rsidR="00426B0A" w:rsidRPr="00BC56B9">
        <w:rPr>
          <w:rFonts w:ascii="Times New Roman" w:hAnsi="Times New Roman" w:cs="Times New Roman"/>
          <w:lang w:val="en-GB"/>
        </w:rPr>
        <w:t>], SRMR = .0</w:t>
      </w:r>
      <w:r w:rsidR="00A93090" w:rsidRPr="00BC56B9">
        <w:rPr>
          <w:rFonts w:ascii="Times New Roman" w:hAnsi="Times New Roman" w:cs="Times New Roman"/>
          <w:lang w:val="en-GB"/>
        </w:rPr>
        <w:t>4</w:t>
      </w:r>
      <w:r w:rsidR="00426B0A" w:rsidRPr="00BC56B9">
        <w:rPr>
          <w:rFonts w:ascii="Times New Roman" w:hAnsi="Times New Roman" w:cs="Times New Roman"/>
          <w:lang w:val="en-GB"/>
        </w:rPr>
        <w:t>.</w:t>
      </w:r>
      <w:r w:rsidRPr="00BC56B9">
        <w:rPr>
          <w:rFonts w:ascii="Times New Roman" w:hAnsi="Times New Roman" w:cs="Times New Roman"/>
          <w:lang w:val="en-GB"/>
        </w:rPr>
        <w:t xml:space="preserve"> Results showed </w:t>
      </w:r>
      <w:r w:rsidR="00A464D4" w:rsidRPr="00BC56B9">
        <w:rPr>
          <w:rFonts w:ascii="Times New Roman" w:hAnsi="Times New Roman" w:cs="Times New Roman"/>
          <w:lang w:val="en-GB"/>
        </w:rPr>
        <w:t>good fit indices</w:t>
      </w:r>
      <w:r w:rsidR="00B34B7C" w:rsidRPr="00BC56B9">
        <w:rPr>
          <w:rFonts w:ascii="Lato-Regular" w:hAnsi="Lato-Regular" w:cs="Lato-Regular"/>
          <w:kern w:val="0"/>
          <w:lang w:val="en-GB"/>
        </w:rPr>
        <w:t xml:space="preserve"> </w:t>
      </w:r>
      <w:r w:rsidR="00C20091" w:rsidRPr="00BC56B9">
        <w:rPr>
          <w:rFonts w:ascii="Times New Roman" w:hAnsi="Times New Roman" w:cs="Times New Roman"/>
          <w:lang w:val="en-GB"/>
        </w:rPr>
        <w:t xml:space="preserve">and </w:t>
      </w:r>
      <w:r w:rsidRPr="00BC56B9">
        <w:rPr>
          <w:rFonts w:ascii="Times New Roman" w:hAnsi="Times New Roman" w:cs="Times New Roman"/>
          <w:lang w:val="en-GB"/>
        </w:rPr>
        <w:t>a not significant chi-square value, suggesting that the full model may be the more parsimonious.</w:t>
      </w:r>
    </w:p>
    <w:p w14:paraId="21D92A55" w14:textId="7EC720EA" w:rsidR="00707E28" w:rsidRPr="00BC56B9" w:rsidRDefault="001321D6" w:rsidP="00CA0064">
      <w:pPr>
        <w:spacing w:line="360" w:lineRule="auto"/>
        <w:ind w:firstLine="709"/>
        <w:jc w:val="both"/>
        <w:rPr>
          <w:rFonts w:ascii="Times New Roman" w:hAnsi="Times New Roman" w:cs="Times New Roman"/>
          <w:lang w:val="en-GB"/>
        </w:rPr>
      </w:pPr>
      <w:r w:rsidRPr="00BC56B9">
        <w:rPr>
          <w:rFonts w:ascii="Times New Roman" w:hAnsi="Times New Roman" w:cs="Times New Roman"/>
          <w:lang w:val="en-GB"/>
        </w:rPr>
        <w:t xml:space="preserve">The cross-lagged </w:t>
      </w:r>
      <w:r w:rsidR="00CA0064" w:rsidRPr="00BC56B9">
        <w:rPr>
          <w:rFonts w:ascii="Times New Roman" w:hAnsi="Times New Roman" w:cs="Times New Roman"/>
          <w:lang w:val="en-GB"/>
        </w:rPr>
        <w:t xml:space="preserve">full </w:t>
      </w:r>
      <w:r w:rsidRPr="00BC56B9">
        <w:rPr>
          <w:rFonts w:ascii="Times New Roman" w:hAnsi="Times New Roman" w:cs="Times New Roman"/>
          <w:lang w:val="en-GB"/>
        </w:rPr>
        <w:t>model</w:t>
      </w:r>
      <w:r w:rsidRPr="00BC56B9">
        <w:rPr>
          <w:rFonts w:ascii="Times New Roman" w:eastAsia="Times New Roman" w:hAnsi="Times New Roman" w:cs="Times New Roman"/>
          <w:lang w:val="en-GB"/>
        </w:rPr>
        <w:t xml:space="preserve"> was used to test the proposed model</w:t>
      </w:r>
      <w:r w:rsidR="00791DC1" w:rsidRPr="00BC56B9">
        <w:rPr>
          <w:rFonts w:ascii="Times New Roman" w:eastAsia="Times New Roman" w:hAnsi="Times New Roman" w:cs="Times New Roman"/>
          <w:lang w:val="en-GB"/>
        </w:rPr>
        <w:t xml:space="preserve"> (Figure 1)</w:t>
      </w:r>
      <w:r w:rsidRPr="00BC56B9">
        <w:rPr>
          <w:rFonts w:ascii="Times New Roman" w:eastAsia="Times New Roman" w:hAnsi="Times New Roman" w:cs="Times New Roman"/>
          <w:lang w:val="en-GB"/>
        </w:rPr>
        <w:t xml:space="preserve">, and the model obtained is shown in Figure 2. </w:t>
      </w:r>
      <w:r w:rsidR="00615B42" w:rsidRPr="00BC56B9">
        <w:rPr>
          <w:rFonts w:ascii="Times New Roman" w:hAnsi="Times New Roman" w:cs="Times New Roman"/>
          <w:lang w:val="en-GB"/>
        </w:rPr>
        <w:t>Results of the cross-lagged-panel model showed significant paths for the stability of each variable across time: need satisfaction from T1 and T2 (β =.</w:t>
      </w:r>
      <w:r w:rsidR="009B6932" w:rsidRPr="00BC56B9">
        <w:rPr>
          <w:rFonts w:ascii="Times New Roman" w:hAnsi="Times New Roman" w:cs="Times New Roman"/>
          <w:lang w:val="en-GB"/>
        </w:rPr>
        <w:t>4</w:t>
      </w:r>
      <w:r w:rsidR="009B5D50" w:rsidRPr="00BC56B9">
        <w:rPr>
          <w:rFonts w:ascii="Times New Roman" w:hAnsi="Times New Roman" w:cs="Times New Roman"/>
          <w:lang w:val="en-GB"/>
        </w:rPr>
        <w:t>7</w:t>
      </w:r>
      <w:r w:rsidR="009301DB" w:rsidRPr="00BC56B9">
        <w:rPr>
          <w:rFonts w:ascii="Times New Roman" w:hAnsi="Times New Roman" w:cs="Times New Roman"/>
          <w:lang w:val="en-GB"/>
        </w:rPr>
        <w:t xml:space="preserve">, </w:t>
      </w:r>
      <w:r w:rsidR="009301DB" w:rsidRPr="00BC56B9">
        <w:rPr>
          <w:rFonts w:ascii="Times New Roman" w:hAnsi="Times New Roman" w:cs="Times New Roman"/>
          <w:i/>
          <w:iCs/>
          <w:lang w:val="en-GB"/>
        </w:rPr>
        <w:t>p</w:t>
      </w:r>
      <w:r w:rsidR="009301DB" w:rsidRPr="00BC56B9">
        <w:rPr>
          <w:rFonts w:ascii="Times New Roman" w:hAnsi="Times New Roman" w:cs="Times New Roman"/>
          <w:lang w:val="en-GB"/>
        </w:rPr>
        <w:t xml:space="preserve"> &lt; .01</w:t>
      </w:r>
      <w:r w:rsidR="00615B42" w:rsidRPr="00BC56B9">
        <w:rPr>
          <w:rFonts w:ascii="Times New Roman" w:hAnsi="Times New Roman" w:cs="Times New Roman"/>
          <w:lang w:val="en-GB"/>
        </w:rPr>
        <w:t>),</w:t>
      </w:r>
      <w:r w:rsidR="009B6932" w:rsidRPr="00BC56B9">
        <w:rPr>
          <w:rFonts w:ascii="Times New Roman" w:hAnsi="Times New Roman" w:cs="Times New Roman"/>
          <w:lang w:val="en-GB"/>
        </w:rPr>
        <w:t xml:space="preserve"> </w:t>
      </w:r>
      <w:r w:rsidR="00615B42" w:rsidRPr="00BC56B9">
        <w:rPr>
          <w:rFonts w:ascii="Times New Roman" w:hAnsi="Times New Roman" w:cs="Times New Roman"/>
          <w:lang w:val="en-GB"/>
        </w:rPr>
        <w:t>depressive symptoms from T1 and T2 (β = .</w:t>
      </w:r>
      <w:r w:rsidR="00262ED7" w:rsidRPr="00BC56B9">
        <w:rPr>
          <w:rFonts w:ascii="Times New Roman" w:hAnsi="Times New Roman" w:cs="Times New Roman"/>
          <w:lang w:val="en-GB"/>
        </w:rPr>
        <w:t>29</w:t>
      </w:r>
      <w:r w:rsidR="009301DB" w:rsidRPr="00BC56B9">
        <w:rPr>
          <w:rFonts w:ascii="Times New Roman" w:hAnsi="Times New Roman" w:cs="Times New Roman"/>
          <w:lang w:val="en-GB"/>
        </w:rPr>
        <w:t xml:space="preserve">, </w:t>
      </w:r>
      <w:r w:rsidR="009301DB" w:rsidRPr="00BC56B9">
        <w:rPr>
          <w:rFonts w:ascii="Times New Roman" w:hAnsi="Times New Roman" w:cs="Times New Roman"/>
          <w:i/>
          <w:iCs/>
          <w:lang w:val="en-GB"/>
        </w:rPr>
        <w:t>p</w:t>
      </w:r>
      <w:r w:rsidR="009301DB" w:rsidRPr="00BC56B9">
        <w:rPr>
          <w:rFonts w:ascii="Times New Roman" w:hAnsi="Times New Roman" w:cs="Times New Roman"/>
          <w:lang w:val="en-GB"/>
        </w:rPr>
        <w:t xml:space="preserve"> &lt; .01</w:t>
      </w:r>
      <w:r w:rsidR="00615B42" w:rsidRPr="00BC56B9">
        <w:rPr>
          <w:rFonts w:ascii="Times New Roman" w:hAnsi="Times New Roman" w:cs="Times New Roman"/>
          <w:lang w:val="en-GB"/>
        </w:rPr>
        <w:t xml:space="preserve">). A significance cross-lagged effect was also shown from need </w:t>
      </w:r>
      <w:r w:rsidR="009B6932" w:rsidRPr="00BC56B9">
        <w:rPr>
          <w:rFonts w:ascii="Times New Roman" w:hAnsi="Times New Roman" w:cs="Times New Roman"/>
          <w:lang w:val="en-GB"/>
        </w:rPr>
        <w:t>satisfaction</w:t>
      </w:r>
      <w:r w:rsidR="00615B42" w:rsidRPr="00BC56B9">
        <w:rPr>
          <w:rFonts w:ascii="Times New Roman" w:hAnsi="Times New Roman" w:cs="Times New Roman"/>
          <w:lang w:val="en-GB"/>
        </w:rPr>
        <w:t xml:space="preserve"> at T1 to </w:t>
      </w:r>
      <w:r w:rsidR="009B6932" w:rsidRPr="00BC56B9">
        <w:rPr>
          <w:rFonts w:ascii="Times New Roman" w:hAnsi="Times New Roman" w:cs="Times New Roman"/>
          <w:lang w:val="en-GB"/>
        </w:rPr>
        <w:t xml:space="preserve">depressive symptoms at T2 (β = </w:t>
      </w:r>
      <w:r w:rsidR="00262ED7" w:rsidRPr="00BC56B9">
        <w:rPr>
          <w:rFonts w:ascii="Times New Roman" w:hAnsi="Times New Roman" w:cs="Times New Roman"/>
          <w:lang w:val="en-GB"/>
        </w:rPr>
        <w:t>-.23</w:t>
      </w:r>
      <w:r w:rsidR="009B6932" w:rsidRPr="00BC56B9">
        <w:rPr>
          <w:rFonts w:ascii="Times New Roman" w:hAnsi="Times New Roman" w:cs="Times New Roman"/>
          <w:lang w:val="en-GB"/>
        </w:rPr>
        <w:t xml:space="preserve">, </w:t>
      </w:r>
      <w:r w:rsidR="009B6932" w:rsidRPr="00BC56B9">
        <w:rPr>
          <w:rFonts w:ascii="Times New Roman" w:hAnsi="Times New Roman" w:cs="Times New Roman"/>
          <w:i/>
          <w:iCs/>
          <w:lang w:val="en-GB"/>
        </w:rPr>
        <w:t xml:space="preserve">p </w:t>
      </w:r>
      <w:r w:rsidR="009B6932" w:rsidRPr="00BC56B9">
        <w:rPr>
          <w:rFonts w:ascii="Times New Roman" w:hAnsi="Times New Roman" w:cs="Times New Roman"/>
          <w:lang w:val="en-GB"/>
        </w:rPr>
        <w:t>= .0</w:t>
      </w:r>
      <w:r w:rsidR="00262ED7" w:rsidRPr="00BC56B9">
        <w:rPr>
          <w:rFonts w:ascii="Times New Roman" w:hAnsi="Times New Roman" w:cs="Times New Roman"/>
          <w:lang w:val="en-GB"/>
        </w:rPr>
        <w:t>1</w:t>
      </w:r>
      <w:r w:rsidR="009B6932" w:rsidRPr="00BC56B9">
        <w:rPr>
          <w:rFonts w:ascii="Times New Roman" w:hAnsi="Times New Roman" w:cs="Times New Roman"/>
          <w:lang w:val="en-GB"/>
        </w:rPr>
        <w:t xml:space="preserve">) and </w:t>
      </w:r>
      <w:r w:rsidR="00615B42" w:rsidRPr="00BC56B9">
        <w:rPr>
          <w:rFonts w:ascii="Times New Roman" w:hAnsi="Times New Roman" w:cs="Times New Roman"/>
          <w:lang w:val="en-GB"/>
        </w:rPr>
        <w:t xml:space="preserve">parental self-efficacy at T2 (β = </w:t>
      </w:r>
      <w:r w:rsidR="009B6932" w:rsidRPr="00BC56B9">
        <w:rPr>
          <w:rFonts w:ascii="Times New Roman" w:hAnsi="Times New Roman" w:cs="Times New Roman"/>
          <w:lang w:val="en-GB"/>
        </w:rPr>
        <w:t>.3</w:t>
      </w:r>
      <w:r w:rsidR="00262ED7" w:rsidRPr="00BC56B9">
        <w:rPr>
          <w:rFonts w:ascii="Times New Roman" w:hAnsi="Times New Roman" w:cs="Times New Roman"/>
          <w:lang w:val="en-GB"/>
        </w:rPr>
        <w:t>9</w:t>
      </w:r>
      <w:r w:rsidR="009301DB" w:rsidRPr="00BC56B9">
        <w:rPr>
          <w:rFonts w:ascii="Times New Roman" w:hAnsi="Times New Roman" w:cs="Times New Roman"/>
          <w:lang w:val="en-GB"/>
        </w:rPr>
        <w:t xml:space="preserve">, </w:t>
      </w:r>
      <w:r w:rsidR="009301DB" w:rsidRPr="00BC56B9">
        <w:rPr>
          <w:rFonts w:ascii="Times New Roman" w:hAnsi="Times New Roman" w:cs="Times New Roman"/>
          <w:i/>
          <w:iCs/>
          <w:lang w:val="en-GB"/>
        </w:rPr>
        <w:t>p</w:t>
      </w:r>
      <w:r w:rsidR="009301DB" w:rsidRPr="00BC56B9">
        <w:rPr>
          <w:rFonts w:ascii="Times New Roman" w:hAnsi="Times New Roman" w:cs="Times New Roman"/>
          <w:lang w:val="en-GB"/>
        </w:rPr>
        <w:t xml:space="preserve"> = .0</w:t>
      </w:r>
      <w:r w:rsidR="009B6932" w:rsidRPr="00BC56B9">
        <w:rPr>
          <w:rFonts w:ascii="Times New Roman" w:hAnsi="Times New Roman" w:cs="Times New Roman"/>
          <w:lang w:val="en-GB"/>
        </w:rPr>
        <w:t>1</w:t>
      </w:r>
      <w:r w:rsidR="00615B42" w:rsidRPr="00BC56B9">
        <w:rPr>
          <w:rFonts w:ascii="Times New Roman" w:hAnsi="Times New Roman" w:cs="Times New Roman"/>
          <w:lang w:val="en-GB"/>
        </w:rPr>
        <w:t>)</w:t>
      </w:r>
      <w:r w:rsidR="00262ED7" w:rsidRPr="00BC56B9">
        <w:rPr>
          <w:rFonts w:ascii="Times New Roman" w:hAnsi="Times New Roman" w:cs="Times New Roman"/>
          <w:lang w:val="en-GB"/>
        </w:rPr>
        <w:t xml:space="preserve">. </w:t>
      </w:r>
    </w:p>
    <w:p w14:paraId="11564E4A" w14:textId="7D081AA8" w:rsidR="003F05B6" w:rsidRPr="00BC56B9" w:rsidRDefault="003F05B6" w:rsidP="003F05B6">
      <w:pPr>
        <w:spacing w:after="0" w:line="480" w:lineRule="auto"/>
        <w:jc w:val="center"/>
        <w:rPr>
          <w:rFonts w:ascii="Times New Roman" w:hAnsi="Times New Roman" w:cs="Times New Roman"/>
          <w:lang w:val="en-GB"/>
        </w:rPr>
      </w:pPr>
      <w:r w:rsidRPr="00BC56B9">
        <w:rPr>
          <w:rFonts w:ascii="Times New Roman" w:hAnsi="Times New Roman" w:cs="Times New Roman"/>
          <w:lang w:val="en-GB"/>
        </w:rPr>
        <w:lastRenderedPageBreak/>
        <w:t>- insert Figure 2 about here -</w:t>
      </w:r>
    </w:p>
    <w:p w14:paraId="5C0ECC81" w14:textId="5291F2D5" w:rsidR="00A05EA2" w:rsidRPr="007146A3" w:rsidRDefault="00CC7446" w:rsidP="00A05EA2">
      <w:pPr>
        <w:spacing w:line="360" w:lineRule="auto"/>
        <w:jc w:val="both"/>
        <w:rPr>
          <w:rFonts w:ascii="Times New Roman" w:hAnsi="Times New Roman" w:cs="Times New Roman"/>
          <w:b/>
          <w:bCs/>
          <w:lang w:val="en-GB"/>
        </w:rPr>
      </w:pPr>
      <w:r w:rsidRPr="007146A3">
        <w:rPr>
          <w:rFonts w:ascii="Times New Roman" w:hAnsi="Times New Roman" w:cs="Times New Roman"/>
          <w:b/>
          <w:bCs/>
          <w:lang w:val="en-GB"/>
        </w:rPr>
        <w:t>Discussion</w:t>
      </w:r>
    </w:p>
    <w:p w14:paraId="3EC85CD6" w14:textId="7F8681A4" w:rsidR="00A05EA2" w:rsidRPr="007146A3" w:rsidRDefault="00A05EA2" w:rsidP="00A05EA2">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This study aimed to examine the relations between basic psychological needs, depressive symptoms and perceived parental self-efficacy in </w:t>
      </w:r>
      <w:r w:rsidR="007A6ADB">
        <w:rPr>
          <w:rFonts w:ascii="Times New Roman" w:hAnsi="Times New Roman" w:cs="Times New Roman"/>
          <w:lang w:val="en-GB"/>
        </w:rPr>
        <w:t>women</w:t>
      </w:r>
      <w:r w:rsidRPr="007146A3">
        <w:rPr>
          <w:rFonts w:ascii="Times New Roman" w:hAnsi="Times New Roman" w:cs="Times New Roman"/>
          <w:lang w:val="en-GB"/>
        </w:rPr>
        <w:t xml:space="preserve"> contacted during pregnancy and 3 months after childbirth. </w:t>
      </w:r>
      <w:r w:rsidR="005E0991" w:rsidRPr="007146A3">
        <w:rPr>
          <w:rFonts w:ascii="Times New Roman" w:hAnsi="Times New Roman" w:cs="Times New Roman"/>
          <w:lang w:val="en-GB"/>
        </w:rPr>
        <w:t xml:space="preserve">To test the hypotheses, a two-wave </w:t>
      </w:r>
      <w:r w:rsidR="003B2767" w:rsidRPr="007146A3">
        <w:rPr>
          <w:rFonts w:ascii="Times New Roman" w:hAnsi="Times New Roman" w:cs="Times New Roman"/>
          <w:lang w:val="en-GB"/>
        </w:rPr>
        <w:t>cross-lagged</w:t>
      </w:r>
      <w:r w:rsidR="005E0991" w:rsidRPr="007146A3">
        <w:rPr>
          <w:rFonts w:ascii="Times New Roman" w:hAnsi="Times New Roman" w:cs="Times New Roman"/>
          <w:lang w:val="en-GB"/>
        </w:rPr>
        <w:t xml:space="preserve"> model was implemented, and results showed significant paths for the stability of each variable (need satisfaction and depressive symptoms) across time. Furthermore, prenatal needs satisfaction is related to </w:t>
      </w:r>
      <w:r w:rsidR="008729EA">
        <w:rPr>
          <w:rFonts w:ascii="Times New Roman" w:hAnsi="Times New Roman" w:cs="Times New Roman"/>
          <w:lang w:val="en-GB"/>
        </w:rPr>
        <w:t>postnatal</w:t>
      </w:r>
      <w:r w:rsidR="005E0991" w:rsidRPr="007146A3">
        <w:rPr>
          <w:rFonts w:ascii="Times New Roman" w:hAnsi="Times New Roman" w:cs="Times New Roman"/>
          <w:lang w:val="en-GB"/>
        </w:rPr>
        <w:t xml:space="preserve"> depressive symptoms and parental self-efficacy.</w:t>
      </w:r>
    </w:p>
    <w:p w14:paraId="5027F368" w14:textId="27B1C3CF" w:rsidR="00740BF8" w:rsidRPr="007146A3" w:rsidRDefault="00A05EA2" w:rsidP="00C94760">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The first hypothesis of this study explored the cross-lagged effect prenatal psychological need satisfaction on postnatal depressive symptoms. Results showed that prenatal psychological need satisfaction related negatively to postnatal depressive symptoms. These results </w:t>
      </w:r>
      <w:r w:rsidR="00740BF8" w:rsidRPr="007146A3">
        <w:rPr>
          <w:rFonts w:ascii="Times New Roman" w:hAnsi="Times New Roman" w:cs="Times New Roman"/>
          <w:lang w:val="en-GB"/>
        </w:rPr>
        <w:t>align</w:t>
      </w:r>
      <w:r w:rsidRPr="007146A3">
        <w:rPr>
          <w:rFonts w:ascii="Times New Roman" w:hAnsi="Times New Roman" w:cs="Times New Roman"/>
          <w:lang w:val="en-GB"/>
        </w:rPr>
        <w:t xml:space="preserve"> with the main p</w:t>
      </w:r>
      <w:r w:rsidR="00740BF8" w:rsidRPr="007146A3">
        <w:rPr>
          <w:rFonts w:ascii="Times New Roman" w:hAnsi="Times New Roman" w:cs="Times New Roman"/>
          <w:lang w:val="en-GB"/>
        </w:rPr>
        <w:t>rinciples</w:t>
      </w:r>
      <w:r w:rsidRPr="007146A3">
        <w:rPr>
          <w:rFonts w:ascii="Times New Roman" w:hAnsi="Times New Roman" w:cs="Times New Roman"/>
          <w:lang w:val="en-GB"/>
        </w:rPr>
        <w:t xml:space="preserve"> of SDT </w:t>
      </w:r>
      <w:r w:rsidR="00740BF8" w:rsidRPr="007146A3">
        <w:rPr>
          <w:rFonts w:ascii="Times New Roman" w:hAnsi="Times New Roman" w:cs="Times New Roman"/>
          <w:lang w:val="en-GB"/>
        </w:rPr>
        <w:t>which emphasizes the importance</w:t>
      </w:r>
      <w:r w:rsidRPr="007146A3">
        <w:rPr>
          <w:rFonts w:ascii="Times New Roman" w:hAnsi="Times New Roman" w:cs="Times New Roman"/>
          <w:lang w:val="en-GB"/>
        </w:rPr>
        <w:t xml:space="preserve"> of basic psychological needs for well-being and psychological adjustment (Ryan &amp; Deci, 2017</w:t>
      </w:r>
      <w:r w:rsidR="00CA5755" w:rsidRPr="007146A3">
        <w:rPr>
          <w:rFonts w:ascii="Times New Roman" w:hAnsi="Times New Roman" w:cs="Times New Roman"/>
          <w:lang w:val="en-GB"/>
        </w:rPr>
        <w:t xml:space="preserve">). Women’s </w:t>
      </w:r>
      <w:r w:rsidRPr="007146A3">
        <w:rPr>
          <w:rFonts w:ascii="Times New Roman" w:hAnsi="Times New Roman" w:cs="Times New Roman"/>
          <w:lang w:val="en-GB"/>
        </w:rPr>
        <w:t>feelings of confidence in one's own ability (competence needs satisfaction), experiences of connection and intimacy (relatedness needs satisfaction) and feeling of being independent and guided by internal and approved choice (autonomy needs satisfaction) are assumed to be particularly relevant when investigating postnatal depressive symptoms</w:t>
      </w:r>
      <w:r w:rsidR="00B9272A" w:rsidRPr="007146A3">
        <w:rPr>
          <w:rFonts w:ascii="Times New Roman" w:hAnsi="Times New Roman" w:cs="Times New Roman"/>
          <w:lang w:val="en-GB"/>
        </w:rPr>
        <w:t xml:space="preserve"> (Brenning et al., 2017; Gauthier et al., 2010)</w:t>
      </w:r>
      <w:r w:rsidRPr="007146A3">
        <w:rPr>
          <w:rFonts w:ascii="Times New Roman" w:hAnsi="Times New Roman" w:cs="Times New Roman"/>
          <w:lang w:val="en-GB"/>
        </w:rPr>
        <w:t>.</w:t>
      </w:r>
      <w:r w:rsidR="00C94760" w:rsidRPr="007146A3">
        <w:rPr>
          <w:rFonts w:ascii="Times New Roman" w:hAnsi="Times New Roman" w:cs="Times New Roman"/>
          <w:lang w:val="en-GB"/>
        </w:rPr>
        <w:t xml:space="preserve"> </w:t>
      </w:r>
    </w:p>
    <w:p w14:paraId="6442E41B" w14:textId="2B91AE34" w:rsidR="00740BF8" w:rsidRPr="007146A3" w:rsidRDefault="00740BF8" w:rsidP="00BF6798">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Contrary to expectations, for the second hypothesis, </w:t>
      </w:r>
      <w:r w:rsidR="003735C6" w:rsidRPr="007146A3">
        <w:rPr>
          <w:rFonts w:ascii="Times New Roman" w:hAnsi="Times New Roman" w:cs="Times New Roman"/>
          <w:lang w:val="en-GB"/>
        </w:rPr>
        <w:t xml:space="preserve">prenatal depression </w:t>
      </w:r>
      <w:r w:rsidRPr="007146A3">
        <w:rPr>
          <w:rFonts w:ascii="Times New Roman" w:hAnsi="Times New Roman" w:cs="Times New Roman"/>
          <w:lang w:val="en-GB"/>
        </w:rPr>
        <w:t xml:space="preserve">was not found to be related to </w:t>
      </w:r>
      <w:r w:rsidR="003735C6" w:rsidRPr="007146A3">
        <w:rPr>
          <w:rFonts w:ascii="Times New Roman" w:hAnsi="Times New Roman" w:cs="Times New Roman"/>
          <w:lang w:val="en-GB"/>
        </w:rPr>
        <w:t>basic postnatal psychological needs</w:t>
      </w:r>
      <w:r w:rsidR="004A72F5" w:rsidRPr="007146A3">
        <w:rPr>
          <w:rFonts w:ascii="Times New Roman" w:hAnsi="Times New Roman" w:cs="Times New Roman"/>
          <w:lang w:val="en-GB"/>
        </w:rPr>
        <w:t>,</w:t>
      </w:r>
      <w:r w:rsidR="003735C6" w:rsidRPr="007146A3">
        <w:rPr>
          <w:rFonts w:ascii="Times New Roman" w:hAnsi="Times New Roman" w:cs="Times New Roman"/>
          <w:lang w:val="en-GB"/>
        </w:rPr>
        <w:t xml:space="preserve"> </w:t>
      </w:r>
      <w:r w:rsidR="004A72F5" w:rsidRPr="007146A3">
        <w:rPr>
          <w:rFonts w:ascii="Times New Roman" w:hAnsi="Times New Roman" w:cs="Times New Roman"/>
          <w:lang w:val="en-GB"/>
        </w:rPr>
        <w:t>a</w:t>
      </w:r>
      <w:r w:rsidR="003735C6" w:rsidRPr="007146A3">
        <w:rPr>
          <w:rFonts w:ascii="Times New Roman" w:hAnsi="Times New Roman" w:cs="Times New Roman"/>
          <w:lang w:val="en-GB"/>
        </w:rPr>
        <w:t>lthough prenatal depressive symptomatology has often been reported as the best predictor of postnatal adjustment problems</w:t>
      </w:r>
      <w:r w:rsidRPr="007146A3">
        <w:rPr>
          <w:rFonts w:ascii="Times New Roman" w:hAnsi="Times New Roman" w:cs="Times New Roman"/>
          <w:lang w:val="en-GB"/>
        </w:rPr>
        <w:t xml:space="preserve">. It is possible that the lack of official recognition and </w:t>
      </w:r>
      <w:r w:rsidR="00892222" w:rsidRPr="00892222">
        <w:rPr>
          <w:rFonts w:ascii="Times New Roman" w:hAnsi="Times New Roman" w:cs="Times New Roman"/>
          <w:lang w:val="en-GB"/>
        </w:rPr>
        <w:t xml:space="preserve">less distinct or clear </w:t>
      </w:r>
      <w:r w:rsidRPr="007146A3">
        <w:rPr>
          <w:rFonts w:ascii="Times New Roman" w:hAnsi="Times New Roman" w:cs="Times New Roman"/>
          <w:lang w:val="en-GB"/>
        </w:rPr>
        <w:t>symptoms of depression during pregnancy contributed to this finding.</w:t>
      </w:r>
      <w:r w:rsidR="007B3FF4" w:rsidRPr="007146A3">
        <w:rPr>
          <w:rFonts w:ascii="Times New Roman" w:hAnsi="Times New Roman" w:cs="Times New Roman"/>
          <w:lang w:val="en-GB"/>
        </w:rPr>
        <w:t xml:space="preserve"> </w:t>
      </w:r>
      <w:r w:rsidRPr="007146A3">
        <w:rPr>
          <w:rFonts w:ascii="Times New Roman" w:hAnsi="Times New Roman" w:cs="Times New Roman"/>
          <w:lang w:val="en-GB"/>
        </w:rPr>
        <w:t>It is also important to note how common it is for expectant mothers to feel a sense of unease that is not necessarily pathological.</w:t>
      </w:r>
      <w:r w:rsidR="00892222" w:rsidRPr="00892222">
        <w:rPr>
          <w:lang w:val="en-GB"/>
        </w:rPr>
        <w:t xml:space="preserve"> </w:t>
      </w:r>
      <w:r w:rsidR="00892222" w:rsidRPr="00892222">
        <w:rPr>
          <w:rFonts w:ascii="Times New Roman" w:hAnsi="Times New Roman" w:cs="Times New Roman"/>
          <w:lang w:val="en-GB"/>
        </w:rPr>
        <w:t>However</w:t>
      </w:r>
      <w:r w:rsidRPr="007146A3">
        <w:rPr>
          <w:rFonts w:ascii="Times New Roman" w:hAnsi="Times New Roman" w:cs="Times New Roman"/>
          <w:lang w:val="en-GB"/>
        </w:rPr>
        <w:t>, with adequate social support and personal resources, the natural changes and psychological adaptations required during pregnancy may not necessarily pose a risk for post</w:t>
      </w:r>
      <w:r w:rsidR="008729EA">
        <w:rPr>
          <w:rFonts w:ascii="Times New Roman" w:hAnsi="Times New Roman" w:cs="Times New Roman"/>
          <w:lang w:val="en-GB"/>
        </w:rPr>
        <w:t>natal</w:t>
      </w:r>
      <w:r w:rsidRPr="007146A3">
        <w:rPr>
          <w:rFonts w:ascii="Times New Roman" w:hAnsi="Times New Roman" w:cs="Times New Roman"/>
          <w:lang w:val="en-GB"/>
        </w:rPr>
        <w:t xml:space="preserve"> adjustment difficulties (Tissera et al., 2019)</w:t>
      </w:r>
      <w:r w:rsidR="000C31A0" w:rsidRPr="007146A3">
        <w:rPr>
          <w:rFonts w:ascii="Times New Roman" w:hAnsi="Times New Roman" w:cs="Times New Roman"/>
          <w:lang w:val="en-GB"/>
        </w:rPr>
        <w:t>.</w:t>
      </w:r>
    </w:p>
    <w:p w14:paraId="743CEAE7" w14:textId="5CF83C55" w:rsidR="007A6E40" w:rsidRPr="007146A3" w:rsidRDefault="009365C8" w:rsidP="009365C8">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In addition, we proposed to test the link between depressive symptoms and psychological need satisfaction during pregnancy with perceived parental self-efficacy three months after childbirth. The results show</w:t>
      </w:r>
      <w:r w:rsidR="00740BF8" w:rsidRPr="007146A3">
        <w:rPr>
          <w:rFonts w:ascii="Times New Roman" w:hAnsi="Times New Roman" w:cs="Times New Roman"/>
          <w:lang w:val="en-GB"/>
        </w:rPr>
        <w:t>ed</w:t>
      </w:r>
      <w:r w:rsidRPr="007146A3">
        <w:rPr>
          <w:rFonts w:ascii="Times New Roman" w:hAnsi="Times New Roman" w:cs="Times New Roman"/>
          <w:lang w:val="en-GB"/>
        </w:rPr>
        <w:t xml:space="preserve"> that only prenatal needs satisfaction </w:t>
      </w:r>
      <w:r w:rsidR="00740BF8" w:rsidRPr="007146A3">
        <w:rPr>
          <w:rFonts w:ascii="Times New Roman" w:hAnsi="Times New Roman" w:cs="Times New Roman"/>
          <w:lang w:val="en-GB"/>
        </w:rPr>
        <w:t>was</w:t>
      </w:r>
      <w:r w:rsidRPr="007146A3">
        <w:rPr>
          <w:rFonts w:ascii="Times New Roman" w:hAnsi="Times New Roman" w:cs="Times New Roman"/>
          <w:lang w:val="en-GB"/>
        </w:rPr>
        <w:t xml:space="preserve"> related to parental self-efficacy. The satisfaction of </w:t>
      </w:r>
      <w:r w:rsidR="007A6ADB">
        <w:rPr>
          <w:rFonts w:ascii="Times New Roman" w:hAnsi="Times New Roman" w:cs="Times New Roman"/>
          <w:lang w:val="en-GB"/>
        </w:rPr>
        <w:t>women’s</w:t>
      </w:r>
      <w:r w:rsidRPr="007146A3">
        <w:rPr>
          <w:rFonts w:ascii="Times New Roman" w:hAnsi="Times New Roman" w:cs="Times New Roman"/>
          <w:lang w:val="en-GB"/>
        </w:rPr>
        <w:t xml:space="preserve"> need for competence, relatedness and autonomy seem</w:t>
      </w:r>
      <w:r w:rsidR="001B2DAC" w:rsidRPr="007146A3">
        <w:rPr>
          <w:rFonts w:ascii="Times New Roman" w:hAnsi="Times New Roman" w:cs="Times New Roman"/>
          <w:lang w:val="en-GB"/>
        </w:rPr>
        <w:t>ed</w:t>
      </w:r>
      <w:r w:rsidRPr="007146A3">
        <w:rPr>
          <w:rFonts w:ascii="Times New Roman" w:hAnsi="Times New Roman" w:cs="Times New Roman"/>
          <w:lang w:val="en-GB"/>
        </w:rPr>
        <w:t xml:space="preserve"> to present an important resource in the perception of being a good parent and in influencing mothers’ beliefs about their ability to take care of </w:t>
      </w:r>
      <w:r w:rsidR="001B2DAC" w:rsidRPr="007146A3">
        <w:rPr>
          <w:rFonts w:ascii="Times New Roman" w:hAnsi="Times New Roman" w:cs="Times New Roman"/>
          <w:lang w:val="en-GB"/>
        </w:rPr>
        <w:t>their</w:t>
      </w:r>
      <w:r w:rsidRPr="007146A3">
        <w:rPr>
          <w:rFonts w:ascii="Times New Roman" w:hAnsi="Times New Roman" w:cs="Times New Roman"/>
          <w:lang w:val="en-GB"/>
        </w:rPr>
        <w:t xml:space="preserve"> </w:t>
      </w:r>
      <w:r w:rsidR="001B2DAC" w:rsidRPr="007146A3">
        <w:rPr>
          <w:rFonts w:ascii="Times New Roman" w:hAnsi="Times New Roman" w:cs="Times New Roman"/>
          <w:lang w:val="en-GB"/>
        </w:rPr>
        <w:t>child</w:t>
      </w:r>
      <w:r w:rsidRPr="007146A3">
        <w:rPr>
          <w:rFonts w:ascii="Times New Roman" w:hAnsi="Times New Roman" w:cs="Times New Roman"/>
          <w:lang w:val="en-GB"/>
        </w:rPr>
        <w:t>. Indeed, some early determinants of parenting perceptions and behaviours, according to which the quality of parenting is influenced, are the parent characteristics (Boivin et al., 2005</w:t>
      </w:r>
      <w:r w:rsidR="00006CA8">
        <w:rPr>
          <w:rFonts w:ascii="Times New Roman" w:hAnsi="Times New Roman" w:cs="Times New Roman"/>
          <w:lang w:val="en-GB"/>
        </w:rPr>
        <w:t>;</w:t>
      </w:r>
      <w:r w:rsidR="00006CA8" w:rsidRPr="00006CA8">
        <w:rPr>
          <w:lang w:val="en-GB"/>
        </w:rPr>
        <w:t xml:space="preserve"> </w:t>
      </w:r>
      <w:r w:rsidR="00006CA8" w:rsidRPr="00006CA8">
        <w:rPr>
          <w:rFonts w:ascii="Times New Roman" w:hAnsi="Times New Roman" w:cs="Times New Roman"/>
          <w:lang w:val="en-GB"/>
        </w:rPr>
        <w:t>Dlamini</w:t>
      </w:r>
      <w:r w:rsidR="00006CA8">
        <w:rPr>
          <w:rFonts w:ascii="Times New Roman" w:hAnsi="Times New Roman" w:cs="Times New Roman"/>
          <w:lang w:val="en-GB"/>
        </w:rPr>
        <w:t xml:space="preserve"> et al., 2023)</w:t>
      </w:r>
      <w:r w:rsidRPr="007146A3">
        <w:rPr>
          <w:rFonts w:ascii="Times New Roman" w:hAnsi="Times New Roman" w:cs="Times New Roman"/>
          <w:lang w:val="en-GB"/>
        </w:rPr>
        <w:t>. Mothers are led by their needs</w:t>
      </w:r>
      <w:r w:rsidR="000C31A0" w:rsidRPr="007146A3">
        <w:rPr>
          <w:rFonts w:ascii="Times New Roman" w:hAnsi="Times New Roman" w:cs="Times New Roman"/>
          <w:lang w:val="en-GB"/>
        </w:rPr>
        <w:t>,</w:t>
      </w:r>
      <w:r w:rsidRPr="007146A3">
        <w:rPr>
          <w:rFonts w:ascii="Times New Roman" w:hAnsi="Times New Roman" w:cs="Times New Roman"/>
          <w:lang w:val="en-GB"/>
        </w:rPr>
        <w:t xml:space="preserve"> which play a prominent role in </w:t>
      </w:r>
      <w:r w:rsidR="001B2DAC" w:rsidRPr="007146A3">
        <w:rPr>
          <w:rFonts w:ascii="Times New Roman" w:hAnsi="Times New Roman" w:cs="Times New Roman"/>
          <w:lang w:val="en-GB"/>
        </w:rPr>
        <w:t xml:space="preserve">the </w:t>
      </w:r>
      <w:r w:rsidRPr="007146A3">
        <w:rPr>
          <w:rFonts w:ascii="Times New Roman" w:hAnsi="Times New Roman" w:cs="Times New Roman"/>
          <w:lang w:val="en-GB"/>
        </w:rPr>
        <w:t>development and adjustment</w:t>
      </w:r>
      <w:r w:rsidR="000C31A0" w:rsidRPr="007146A3">
        <w:rPr>
          <w:rFonts w:ascii="Times New Roman" w:hAnsi="Times New Roman" w:cs="Times New Roman"/>
          <w:lang w:val="en-GB"/>
        </w:rPr>
        <w:t>,</w:t>
      </w:r>
      <w:r w:rsidRPr="007146A3">
        <w:rPr>
          <w:rFonts w:ascii="Times New Roman" w:hAnsi="Times New Roman" w:cs="Times New Roman"/>
          <w:lang w:val="en-GB"/>
        </w:rPr>
        <w:t xml:space="preserve"> to the new parental role and in their early interacting with the young child, such that may influence their beliefs and expectations about parenting. The present study makes it possible to observe that the satisfaction of women's psychological needs during pregnancy is a critical resource for new mothers. That is, basic psychological needs would help to explain why some mothers are more satisfied in motherhood than others. According to van der </w:t>
      </w:r>
      <w:proofErr w:type="spellStart"/>
      <w:r w:rsidRPr="007146A3">
        <w:rPr>
          <w:rFonts w:ascii="Times New Roman" w:hAnsi="Times New Roman" w:cs="Times New Roman"/>
          <w:lang w:val="en-GB"/>
        </w:rPr>
        <w:t>Kaap-Deeder</w:t>
      </w:r>
      <w:proofErr w:type="spellEnd"/>
      <w:r w:rsidRPr="007146A3">
        <w:rPr>
          <w:rFonts w:ascii="Times New Roman" w:hAnsi="Times New Roman" w:cs="Times New Roman"/>
          <w:lang w:val="en-GB"/>
        </w:rPr>
        <w:t xml:space="preserve"> et al. (2015), </w:t>
      </w:r>
      <w:r w:rsidRPr="007146A3">
        <w:rPr>
          <w:rFonts w:ascii="Times New Roman" w:hAnsi="Times New Roman" w:cs="Times New Roman"/>
          <w:lang w:val="en-GB"/>
        </w:rPr>
        <w:lastRenderedPageBreak/>
        <w:t xml:space="preserve">when mothers experience in general a sense of psychological freedom and volition (i.e., autonomy satisfaction), feel able to effectively engage in daily activities (i.e., competence satisfaction), and feel related to other persons (i.e., relatedness satisfaction), they are likely to have more parental self-efficacy and with feelings of satisfaction with one’s parenting. In contrast, as in the study by Gauthier et al., (2010), the results of the present research show that the link between prenatal depressive symptoms and perception of parenting quality was non-significant. However, these results suggest that depression symptoms may not be a primary determinant of the self-efficacy experienced by new mothers in the first months after the childbirth. This is </w:t>
      </w:r>
      <w:proofErr w:type="gramStart"/>
      <w:r w:rsidRPr="007146A3">
        <w:rPr>
          <w:rFonts w:ascii="Times New Roman" w:hAnsi="Times New Roman" w:cs="Times New Roman"/>
          <w:lang w:val="en-GB"/>
        </w:rPr>
        <w:t>due to the fact that</w:t>
      </w:r>
      <w:proofErr w:type="gramEnd"/>
      <w:r w:rsidRPr="007146A3">
        <w:rPr>
          <w:rFonts w:ascii="Times New Roman" w:hAnsi="Times New Roman" w:cs="Times New Roman"/>
          <w:lang w:val="en-GB"/>
        </w:rPr>
        <w:t xml:space="preserve"> maternal self-efficacy has a protective role against depressive symptoms during motherhood (</w:t>
      </w:r>
      <w:r w:rsidR="00006CA8" w:rsidRPr="00006CA8">
        <w:rPr>
          <w:rFonts w:ascii="Times New Roman" w:hAnsi="Times New Roman" w:cs="Times New Roman"/>
          <w:lang w:val="en-GB"/>
        </w:rPr>
        <w:t>Dlamini</w:t>
      </w:r>
      <w:r w:rsidR="00006CA8">
        <w:rPr>
          <w:rFonts w:ascii="Times New Roman" w:hAnsi="Times New Roman" w:cs="Times New Roman"/>
          <w:lang w:val="en-GB"/>
        </w:rPr>
        <w:t xml:space="preserve"> et al., 2023</w:t>
      </w:r>
      <w:r w:rsidRPr="007146A3">
        <w:rPr>
          <w:rFonts w:ascii="Times New Roman" w:hAnsi="Times New Roman" w:cs="Times New Roman"/>
          <w:lang w:val="en-GB"/>
        </w:rPr>
        <w:t xml:space="preserve">). Moreover, since the perception of self-efficacy grows over time and with experience, it is likely to be assumed that any prenatal depressive symptoms may not have a total impact on parental self-efficacy. Despite this, the role of this construct </w:t>
      </w:r>
      <w:proofErr w:type="gramStart"/>
      <w:r w:rsidRPr="007146A3">
        <w:rPr>
          <w:rFonts w:ascii="Times New Roman" w:hAnsi="Times New Roman" w:cs="Times New Roman"/>
          <w:lang w:val="en-GB"/>
        </w:rPr>
        <w:t>later on</w:t>
      </w:r>
      <w:proofErr w:type="gramEnd"/>
      <w:r w:rsidRPr="007146A3">
        <w:rPr>
          <w:rFonts w:ascii="Times New Roman" w:hAnsi="Times New Roman" w:cs="Times New Roman"/>
          <w:lang w:val="en-GB"/>
        </w:rPr>
        <w:t xml:space="preserve"> cannot be excluded; for example, with more life experience, mothers may become more conscious of their personal strengths and weaknesses, so that their parental self-efficacy becomes more highly correlated with depressive symptoms (Gauthier et al., 2010). </w:t>
      </w:r>
    </w:p>
    <w:p w14:paraId="13086B76" w14:textId="7795BE39" w:rsidR="00A05EA2" w:rsidRPr="007146A3" w:rsidRDefault="00A05EA2" w:rsidP="007A6E40">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Regarding the </w:t>
      </w:r>
      <w:r w:rsidR="009365C8" w:rsidRPr="007146A3">
        <w:rPr>
          <w:rFonts w:ascii="Times New Roman" w:hAnsi="Times New Roman" w:cs="Times New Roman"/>
          <w:lang w:val="en-GB"/>
        </w:rPr>
        <w:t>la</w:t>
      </w:r>
      <w:r w:rsidR="007A6E40" w:rsidRPr="007146A3">
        <w:rPr>
          <w:rFonts w:ascii="Times New Roman" w:hAnsi="Times New Roman" w:cs="Times New Roman"/>
          <w:lang w:val="en-GB"/>
        </w:rPr>
        <w:t>tter</w:t>
      </w:r>
      <w:r w:rsidR="009365C8" w:rsidRPr="007146A3">
        <w:rPr>
          <w:rFonts w:ascii="Times New Roman" w:hAnsi="Times New Roman" w:cs="Times New Roman"/>
          <w:lang w:val="en-GB"/>
        </w:rPr>
        <w:t xml:space="preserve"> </w:t>
      </w:r>
      <w:r w:rsidRPr="007146A3">
        <w:rPr>
          <w:rFonts w:ascii="Times New Roman" w:hAnsi="Times New Roman" w:cs="Times New Roman"/>
          <w:lang w:val="en-GB"/>
        </w:rPr>
        <w:t xml:space="preserve">hypothesis, prenatal depressive symptoms are related positively to maternal depressive symptoms three months after </w:t>
      </w:r>
      <w:r w:rsidR="00112A34" w:rsidRPr="007146A3">
        <w:rPr>
          <w:rFonts w:ascii="Times New Roman" w:hAnsi="Times New Roman" w:cs="Times New Roman"/>
          <w:lang w:val="en-GB"/>
        </w:rPr>
        <w:t>childbirth</w:t>
      </w:r>
      <w:r w:rsidRPr="007146A3">
        <w:rPr>
          <w:rFonts w:ascii="Times New Roman" w:hAnsi="Times New Roman" w:cs="Times New Roman"/>
          <w:lang w:val="en-GB"/>
        </w:rPr>
        <w:t>. Effectively, studies focused on the perinatal period found that depression during pregnancy is one of the strongest risk factors for maternal depressive symptoms during the early postnatal period (Cena et al., 2021). Since depressive symptoms are not always transitory, but can also relate to post</w:t>
      </w:r>
      <w:r w:rsidR="008729EA">
        <w:rPr>
          <w:rFonts w:ascii="Times New Roman" w:hAnsi="Times New Roman" w:cs="Times New Roman"/>
          <w:lang w:val="en-GB"/>
        </w:rPr>
        <w:t>natal</w:t>
      </w:r>
      <w:r w:rsidRPr="007146A3">
        <w:rPr>
          <w:rFonts w:ascii="Times New Roman" w:hAnsi="Times New Roman" w:cs="Times New Roman"/>
          <w:lang w:val="en-GB"/>
        </w:rPr>
        <w:t xml:space="preserve"> depressive symptoms, it is important to focus on these specific domains precociously.</w:t>
      </w:r>
      <w:r w:rsidR="007A6E40" w:rsidRPr="007146A3">
        <w:rPr>
          <w:rFonts w:ascii="Times New Roman" w:hAnsi="Times New Roman" w:cs="Times New Roman"/>
          <w:lang w:val="en-GB"/>
        </w:rPr>
        <w:t xml:space="preserve"> </w:t>
      </w:r>
      <w:r w:rsidRPr="007146A3">
        <w:rPr>
          <w:rFonts w:ascii="Times New Roman" w:hAnsi="Times New Roman" w:cs="Times New Roman"/>
          <w:lang w:val="en-GB"/>
        </w:rPr>
        <w:t xml:space="preserve">The </w:t>
      </w:r>
      <w:r w:rsidR="007A6E40" w:rsidRPr="007146A3">
        <w:rPr>
          <w:rFonts w:ascii="Times New Roman" w:hAnsi="Times New Roman" w:cs="Times New Roman"/>
          <w:lang w:val="en-GB"/>
        </w:rPr>
        <w:t xml:space="preserve">last </w:t>
      </w:r>
      <w:r w:rsidRPr="007146A3">
        <w:rPr>
          <w:rFonts w:ascii="Times New Roman" w:hAnsi="Times New Roman" w:cs="Times New Roman"/>
          <w:lang w:val="en-GB"/>
        </w:rPr>
        <w:t xml:space="preserve">hypothesis </w:t>
      </w:r>
      <w:r w:rsidR="007A6E40" w:rsidRPr="007146A3">
        <w:rPr>
          <w:rFonts w:ascii="Times New Roman" w:hAnsi="Times New Roman" w:cs="Times New Roman"/>
          <w:lang w:val="en-GB"/>
        </w:rPr>
        <w:t xml:space="preserve">also showed a </w:t>
      </w:r>
      <w:r w:rsidRPr="007146A3">
        <w:rPr>
          <w:rFonts w:ascii="Times New Roman" w:hAnsi="Times New Roman" w:cs="Times New Roman"/>
          <w:lang w:val="en-GB"/>
        </w:rPr>
        <w:t xml:space="preserve">positive association between </w:t>
      </w:r>
      <w:r w:rsidR="00305C0C" w:rsidRPr="007146A3">
        <w:rPr>
          <w:rFonts w:ascii="Times New Roman" w:hAnsi="Times New Roman" w:cs="Times New Roman"/>
          <w:lang w:val="en-GB"/>
        </w:rPr>
        <w:t xml:space="preserve">basic </w:t>
      </w:r>
      <w:r w:rsidRPr="007146A3">
        <w:rPr>
          <w:rFonts w:ascii="Times New Roman" w:hAnsi="Times New Roman" w:cs="Times New Roman"/>
          <w:lang w:val="en-GB"/>
        </w:rPr>
        <w:t>psychological need</w:t>
      </w:r>
      <w:r w:rsidR="00305C0C" w:rsidRPr="007146A3">
        <w:rPr>
          <w:rFonts w:ascii="Times New Roman" w:hAnsi="Times New Roman" w:cs="Times New Roman"/>
          <w:lang w:val="en-GB"/>
        </w:rPr>
        <w:t>s</w:t>
      </w:r>
      <w:r w:rsidRPr="007146A3">
        <w:rPr>
          <w:rFonts w:ascii="Times New Roman" w:hAnsi="Times New Roman" w:cs="Times New Roman"/>
          <w:lang w:val="en-GB"/>
        </w:rPr>
        <w:t xml:space="preserve"> satisfaction during pregnancy and </w:t>
      </w:r>
      <w:r w:rsidR="00305C0C" w:rsidRPr="007146A3">
        <w:rPr>
          <w:rFonts w:ascii="Times New Roman" w:hAnsi="Times New Roman" w:cs="Times New Roman"/>
          <w:lang w:val="en-GB"/>
        </w:rPr>
        <w:t xml:space="preserve">specific </w:t>
      </w:r>
      <w:r w:rsidRPr="007146A3">
        <w:rPr>
          <w:rFonts w:ascii="Times New Roman" w:hAnsi="Times New Roman" w:cs="Times New Roman"/>
          <w:lang w:val="en-GB"/>
        </w:rPr>
        <w:t>psychological need</w:t>
      </w:r>
      <w:r w:rsidR="00305C0C" w:rsidRPr="007146A3">
        <w:rPr>
          <w:rFonts w:ascii="Times New Roman" w:hAnsi="Times New Roman" w:cs="Times New Roman"/>
          <w:lang w:val="en-GB"/>
        </w:rPr>
        <w:t>s</w:t>
      </w:r>
      <w:r w:rsidRPr="007146A3">
        <w:rPr>
          <w:rFonts w:ascii="Times New Roman" w:hAnsi="Times New Roman" w:cs="Times New Roman"/>
          <w:lang w:val="en-GB"/>
        </w:rPr>
        <w:t xml:space="preserve"> satisfaction after childbirth. These results are in line with previous research </w:t>
      </w:r>
      <w:r w:rsidR="00790BC8" w:rsidRPr="007146A3">
        <w:rPr>
          <w:rFonts w:ascii="Times New Roman" w:hAnsi="Times New Roman" w:cs="Times New Roman"/>
          <w:lang w:val="en-GB"/>
        </w:rPr>
        <w:t>that focused on</w:t>
      </w:r>
      <w:r w:rsidRPr="007146A3">
        <w:rPr>
          <w:rFonts w:ascii="Times New Roman" w:hAnsi="Times New Roman" w:cs="Times New Roman"/>
          <w:lang w:val="en-GB"/>
        </w:rPr>
        <w:t xml:space="preserve"> the interrelation between psychological need satisfaction at the general and specific experience (</w:t>
      </w:r>
      <w:proofErr w:type="spellStart"/>
      <w:r w:rsidRPr="007146A3">
        <w:rPr>
          <w:rFonts w:ascii="Times New Roman" w:hAnsi="Times New Roman" w:cs="Times New Roman"/>
          <w:lang w:val="en-GB"/>
        </w:rPr>
        <w:t>Milyavskaya</w:t>
      </w:r>
      <w:proofErr w:type="spellEnd"/>
      <w:r w:rsidRPr="007146A3">
        <w:rPr>
          <w:rFonts w:ascii="Times New Roman" w:hAnsi="Times New Roman" w:cs="Times New Roman"/>
          <w:lang w:val="en-GB"/>
        </w:rPr>
        <w:t xml:space="preserve"> et al., 2013). Psychological need satisfaction at two distinct levels of experience contributes to well-being</w:t>
      </w:r>
      <w:r w:rsidR="00790BC8" w:rsidRPr="007146A3">
        <w:rPr>
          <w:rFonts w:ascii="Times New Roman" w:hAnsi="Times New Roman" w:cs="Times New Roman"/>
          <w:lang w:val="en-GB"/>
        </w:rPr>
        <w:t>,</w:t>
      </w:r>
      <w:r w:rsidRPr="007146A3">
        <w:rPr>
          <w:rFonts w:ascii="Times New Roman" w:hAnsi="Times New Roman" w:cs="Times New Roman"/>
          <w:lang w:val="en-GB"/>
        </w:rPr>
        <w:t xml:space="preserve"> both measured concurrently and prospectively. In other words, during pregnancy</w:t>
      </w:r>
      <w:r w:rsidR="00790BC8" w:rsidRPr="007146A3">
        <w:rPr>
          <w:rFonts w:ascii="Times New Roman" w:hAnsi="Times New Roman" w:cs="Times New Roman"/>
          <w:lang w:val="en-GB"/>
        </w:rPr>
        <w:t>,</w:t>
      </w:r>
      <w:r w:rsidRPr="007146A3">
        <w:rPr>
          <w:rFonts w:ascii="Times New Roman" w:hAnsi="Times New Roman" w:cs="Times New Roman"/>
          <w:lang w:val="en-GB"/>
        </w:rPr>
        <w:t xml:space="preserve"> women who generally feel competent are more likely to experience feelings of competence </w:t>
      </w:r>
      <w:r w:rsidR="00790BC8" w:rsidRPr="007146A3">
        <w:rPr>
          <w:rFonts w:ascii="Times New Roman" w:hAnsi="Times New Roman" w:cs="Times New Roman"/>
          <w:lang w:val="en-GB"/>
        </w:rPr>
        <w:t>while interacting with</w:t>
      </w:r>
      <w:r w:rsidRPr="007146A3">
        <w:rPr>
          <w:rFonts w:ascii="Times New Roman" w:hAnsi="Times New Roman" w:cs="Times New Roman"/>
          <w:lang w:val="en-GB"/>
        </w:rPr>
        <w:t xml:space="preserve"> their child</w:t>
      </w:r>
      <w:r w:rsidR="00790BC8" w:rsidRPr="007146A3">
        <w:rPr>
          <w:rFonts w:ascii="Times New Roman" w:hAnsi="Times New Roman" w:cs="Times New Roman"/>
          <w:lang w:val="en-GB"/>
        </w:rPr>
        <w:t xml:space="preserve">, and </w:t>
      </w:r>
      <w:r w:rsidR="00C01899">
        <w:rPr>
          <w:rFonts w:ascii="Times New Roman" w:hAnsi="Times New Roman" w:cs="Times New Roman"/>
          <w:lang w:val="en-GB"/>
        </w:rPr>
        <w:t>women</w:t>
      </w:r>
      <w:r w:rsidRPr="007146A3">
        <w:rPr>
          <w:rFonts w:ascii="Times New Roman" w:hAnsi="Times New Roman" w:cs="Times New Roman"/>
          <w:lang w:val="en-GB"/>
        </w:rPr>
        <w:t xml:space="preserve"> who feel autonomous are more likely to experience choice and psychological freedom in childcare</w:t>
      </w:r>
      <w:r w:rsidR="00790BC8" w:rsidRPr="007146A3">
        <w:rPr>
          <w:rFonts w:ascii="Times New Roman" w:hAnsi="Times New Roman" w:cs="Times New Roman"/>
          <w:lang w:val="en-GB"/>
        </w:rPr>
        <w:t>. Lastly,</w:t>
      </w:r>
      <w:r w:rsidRPr="007146A3">
        <w:rPr>
          <w:rFonts w:ascii="Times New Roman" w:hAnsi="Times New Roman" w:cs="Times New Roman"/>
          <w:lang w:val="en-GB"/>
        </w:rPr>
        <w:t xml:space="preserve"> women who generally express a need for relatedness are more likely to feel close and intimate with their </w:t>
      </w:r>
      <w:r w:rsidR="00790BC8" w:rsidRPr="007146A3">
        <w:rPr>
          <w:rFonts w:ascii="Times New Roman" w:hAnsi="Times New Roman" w:cs="Times New Roman"/>
          <w:lang w:val="en-GB"/>
        </w:rPr>
        <w:t>babies</w:t>
      </w:r>
      <w:r w:rsidRPr="007146A3">
        <w:rPr>
          <w:rFonts w:ascii="Times New Roman" w:hAnsi="Times New Roman" w:cs="Times New Roman"/>
          <w:lang w:val="en-GB"/>
        </w:rPr>
        <w:t>.</w:t>
      </w:r>
    </w:p>
    <w:p w14:paraId="6A0D7212" w14:textId="7CF7C1DB" w:rsidR="00A05EA2" w:rsidRPr="007146A3" w:rsidRDefault="001B2DAC" w:rsidP="001B2DAC">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It is important to acknowledge the limitations of this study. The use of self-report questionnaire and measures adapted to the perinatal period limit the accuracy of the results. </w:t>
      </w:r>
      <w:r w:rsidR="00A05EA2" w:rsidRPr="007146A3">
        <w:rPr>
          <w:rFonts w:ascii="Times New Roman" w:hAnsi="Times New Roman" w:cs="Times New Roman"/>
          <w:lang w:val="en-GB"/>
        </w:rPr>
        <w:t xml:space="preserve">Future studies could use </w:t>
      </w:r>
      <w:r w:rsidR="00470DF4" w:rsidRPr="007146A3">
        <w:rPr>
          <w:rFonts w:ascii="Times New Roman" w:hAnsi="Times New Roman" w:cs="Times New Roman"/>
          <w:lang w:val="en-GB"/>
        </w:rPr>
        <w:t xml:space="preserve">specific and </w:t>
      </w:r>
      <w:r w:rsidR="00A05EA2" w:rsidRPr="007146A3">
        <w:rPr>
          <w:rFonts w:ascii="Times New Roman" w:hAnsi="Times New Roman" w:cs="Times New Roman"/>
          <w:lang w:val="en-GB"/>
        </w:rPr>
        <w:t xml:space="preserve">periodic measurements </w:t>
      </w:r>
      <w:r w:rsidRPr="007146A3">
        <w:rPr>
          <w:rFonts w:ascii="Times New Roman" w:hAnsi="Times New Roman" w:cs="Times New Roman"/>
          <w:lang w:val="en-GB"/>
        </w:rPr>
        <w:t xml:space="preserve">during </w:t>
      </w:r>
      <w:r w:rsidR="00A05EA2" w:rsidRPr="007146A3">
        <w:rPr>
          <w:rFonts w:ascii="Times New Roman" w:hAnsi="Times New Roman" w:cs="Times New Roman"/>
          <w:lang w:val="en-GB"/>
        </w:rPr>
        <w:t>the pre- and post-</w:t>
      </w:r>
      <w:r w:rsidR="008729EA">
        <w:rPr>
          <w:rFonts w:ascii="Times New Roman" w:hAnsi="Times New Roman" w:cs="Times New Roman"/>
          <w:lang w:val="en-GB"/>
        </w:rPr>
        <w:t>natal</w:t>
      </w:r>
      <w:r w:rsidR="00A05EA2" w:rsidRPr="007146A3">
        <w:rPr>
          <w:rFonts w:ascii="Times New Roman" w:hAnsi="Times New Roman" w:cs="Times New Roman"/>
          <w:lang w:val="en-GB"/>
        </w:rPr>
        <w:t xml:space="preserve"> </w:t>
      </w:r>
      <w:r w:rsidR="00470DF4" w:rsidRPr="007146A3">
        <w:rPr>
          <w:rFonts w:ascii="Times New Roman" w:hAnsi="Times New Roman" w:cs="Times New Roman"/>
          <w:lang w:val="en-GB"/>
        </w:rPr>
        <w:t>period</w:t>
      </w:r>
      <w:r w:rsidRPr="007146A3">
        <w:rPr>
          <w:rFonts w:ascii="Times New Roman" w:hAnsi="Times New Roman" w:cs="Times New Roman"/>
          <w:lang w:val="en-GB"/>
        </w:rPr>
        <w:t>s</w:t>
      </w:r>
      <w:r w:rsidR="00A05EA2" w:rsidRPr="007146A3">
        <w:rPr>
          <w:rFonts w:ascii="Times New Roman" w:hAnsi="Times New Roman" w:cs="Times New Roman"/>
          <w:lang w:val="en-GB"/>
        </w:rPr>
        <w:t xml:space="preserve">. A second limitation is that several other variables could be relevant to understand these relations. Future studies could integrate with </w:t>
      </w:r>
      <w:r w:rsidRPr="007146A3">
        <w:rPr>
          <w:rFonts w:ascii="Times New Roman" w:hAnsi="Times New Roman" w:cs="Times New Roman"/>
          <w:lang w:val="en-GB"/>
        </w:rPr>
        <w:t xml:space="preserve">other outcome </w:t>
      </w:r>
      <w:r w:rsidR="00A05EA2" w:rsidRPr="007146A3">
        <w:rPr>
          <w:rFonts w:ascii="Times New Roman" w:hAnsi="Times New Roman" w:cs="Times New Roman"/>
          <w:lang w:val="en-GB"/>
        </w:rPr>
        <w:t xml:space="preserve">variables, such as perception of perceived support, which could affect the adaptation and well-being of mother during the transition to motherhood. </w:t>
      </w:r>
      <w:r w:rsidR="00515388" w:rsidRPr="007146A3">
        <w:rPr>
          <w:rFonts w:ascii="Times New Roman" w:hAnsi="Times New Roman" w:cs="Times New Roman"/>
          <w:lang w:val="en-GB"/>
        </w:rPr>
        <w:t xml:space="preserve">Also, </w:t>
      </w:r>
      <w:r w:rsidR="000410A6" w:rsidRPr="007146A3">
        <w:rPr>
          <w:rFonts w:ascii="Times New Roman" w:hAnsi="Times New Roman" w:cs="Times New Roman"/>
          <w:lang w:val="en-GB"/>
        </w:rPr>
        <w:t xml:space="preserve">depressive symptoms were </w:t>
      </w:r>
      <w:r w:rsidR="00ED1A78" w:rsidRPr="007146A3">
        <w:rPr>
          <w:rFonts w:ascii="Times New Roman" w:hAnsi="Times New Roman" w:cs="Times New Roman"/>
          <w:lang w:val="en-GB"/>
        </w:rPr>
        <w:t xml:space="preserve">operationalised </w:t>
      </w:r>
      <w:r w:rsidR="000410A6" w:rsidRPr="007146A3">
        <w:rPr>
          <w:rFonts w:ascii="Times New Roman" w:hAnsi="Times New Roman" w:cs="Times New Roman"/>
          <w:lang w:val="en-GB"/>
        </w:rPr>
        <w:t>in this study in terms of frequency of depressive feelings, not in terms of severity. Future research could use more differentiated instruments to assess well-being and</w:t>
      </w:r>
      <w:r w:rsidR="009B7AE7" w:rsidRPr="009B7AE7">
        <w:rPr>
          <w:rFonts w:ascii="Times New Roman" w:hAnsi="Times New Roman" w:cs="Times New Roman"/>
          <w:lang w:val="en-GB"/>
        </w:rPr>
        <w:t xml:space="preserve"> </w:t>
      </w:r>
      <w:r w:rsidR="009B7AE7" w:rsidRPr="007146A3">
        <w:rPr>
          <w:rFonts w:ascii="Times New Roman" w:hAnsi="Times New Roman" w:cs="Times New Roman"/>
          <w:lang w:val="en-GB"/>
        </w:rPr>
        <w:t>maladjustment</w:t>
      </w:r>
      <w:r w:rsidR="00CA5755" w:rsidRPr="007146A3">
        <w:rPr>
          <w:rFonts w:ascii="Times New Roman" w:hAnsi="Times New Roman" w:cs="Times New Roman"/>
          <w:lang w:val="en-GB"/>
        </w:rPr>
        <w:t>.</w:t>
      </w:r>
      <w:r w:rsidR="00470DF4" w:rsidRPr="007146A3">
        <w:rPr>
          <w:rFonts w:ascii="Times New Roman" w:hAnsi="Times New Roman" w:cs="Times New Roman"/>
          <w:lang w:val="en-GB"/>
        </w:rPr>
        <w:t xml:space="preserve"> </w:t>
      </w:r>
      <w:r w:rsidR="00515388" w:rsidRPr="007146A3">
        <w:rPr>
          <w:rFonts w:ascii="Times New Roman" w:hAnsi="Times New Roman" w:cs="Times New Roman"/>
          <w:lang w:val="en-GB"/>
        </w:rPr>
        <w:t xml:space="preserve">Future studies should confirm these findings implementing longitudinal designs with these variables. </w:t>
      </w:r>
      <w:r w:rsidR="00A05EA2" w:rsidRPr="007146A3">
        <w:rPr>
          <w:rFonts w:ascii="Times New Roman" w:hAnsi="Times New Roman" w:cs="Times New Roman"/>
          <w:lang w:val="en-GB"/>
        </w:rPr>
        <w:t xml:space="preserve">Finally, this study was based on a convenience sample </w:t>
      </w:r>
      <w:r w:rsidR="00A05EA2" w:rsidRPr="007146A3">
        <w:rPr>
          <w:rFonts w:ascii="Times New Roman" w:hAnsi="Times New Roman" w:cs="Times New Roman"/>
          <w:lang w:val="en-GB"/>
        </w:rPr>
        <w:lastRenderedPageBreak/>
        <w:t xml:space="preserve">limited to heterosexual </w:t>
      </w:r>
      <w:r w:rsidR="00C01899">
        <w:rPr>
          <w:rFonts w:ascii="Times New Roman" w:hAnsi="Times New Roman" w:cs="Times New Roman"/>
          <w:lang w:val="en-GB"/>
        </w:rPr>
        <w:t xml:space="preserve">expectant </w:t>
      </w:r>
      <w:r w:rsidR="00A05EA2" w:rsidRPr="007146A3">
        <w:rPr>
          <w:rFonts w:ascii="Times New Roman" w:hAnsi="Times New Roman" w:cs="Times New Roman"/>
          <w:lang w:val="en-GB"/>
        </w:rPr>
        <w:t xml:space="preserve">mothers who </w:t>
      </w:r>
      <w:r w:rsidR="001B6992" w:rsidRPr="007146A3">
        <w:rPr>
          <w:rFonts w:ascii="Times New Roman" w:hAnsi="Times New Roman" w:cs="Times New Roman"/>
          <w:lang w:val="en-GB"/>
        </w:rPr>
        <w:t xml:space="preserve">mainly </w:t>
      </w:r>
      <w:r w:rsidR="00A05EA2" w:rsidRPr="007146A3">
        <w:rPr>
          <w:rFonts w:ascii="Times New Roman" w:hAnsi="Times New Roman" w:cs="Times New Roman"/>
          <w:lang w:val="en-GB"/>
        </w:rPr>
        <w:t xml:space="preserve">participate in childbirth preparation courses. The findings may not be generalizable to </w:t>
      </w:r>
      <w:r w:rsidR="00536005" w:rsidRPr="007146A3">
        <w:rPr>
          <w:rFonts w:ascii="Times New Roman" w:hAnsi="Times New Roman" w:cs="Times New Roman"/>
          <w:lang w:val="en-GB"/>
        </w:rPr>
        <w:t xml:space="preserve">women </w:t>
      </w:r>
      <w:r w:rsidR="00A05EA2" w:rsidRPr="007146A3">
        <w:rPr>
          <w:rFonts w:ascii="Times New Roman" w:hAnsi="Times New Roman" w:cs="Times New Roman"/>
          <w:lang w:val="en-GB"/>
        </w:rPr>
        <w:t xml:space="preserve">with different </w:t>
      </w:r>
      <w:r w:rsidR="00536005" w:rsidRPr="007146A3">
        <w:rPr>
          <w:rFonts w:ascii="Times New Roman" w:hAnsi="Times New Roman" w:cs="Times New Roman"/>
          <w:lang w:val="en-GB"/>
        </w:rPr>
        <w:t xml:space="preserve">relationships </w:t>
      </w:r>
      <w:r w:rsidR="00A05EA2" w:rsidRPr="007146A3">
        <w:rPr>
          <w:rFonts w:ascii="Times New Roman" w:hAnsi="Times New Roman" w:cs="Times New Roman"/>
          <w:lang w:val="en-GB"/>
        </w:rPr>
        <w:t xml:space="preserve">or </w:t>
      </w:r>
      <w:r w:rsidR="00ED1A78" w:rsidRPr="007146A3">
        <w:rPr>
          <w:rFonts w:ascii="Times New Roman" w:hAnsi="Times New Roman" w:cs="Times New Roman"/>
          <w:lang w:val="en-GB"/>
        </w:rPr>
        <w:t>conditions</w:t>
      </w:r>
      <w:r w:rsidR="00A05EA2" w:rsidRPr="007146A3">
        <w:rPr>
          <w:rFonts w:ascii="Times New Roman" w:hAnsi="Times New Roman" w:cs="Times New Roman"/>
          <w:lang w:val="en-GB"/>
        </w:rPr>
        <w:t>.</w:t>
      </w:r>
    </w:p>
    <w:p w14:paraId="32B64910" w14:textId="4DFF548C" w:rsidR="00F01BEF" w:rsidRPr="008405F0" w:rsidRDefault="00A05EA2" w:rsidP="008405F0">
      <w:pPr>
        <w:spacing w:line="360" w:lineRule="auto"/>
        <w:ind w:firstLine="709"/>
        <w:jc w:val="both"/>
        <w:rPr>
          <w:rFonts w:ascii="Times New Roman" w:hAnsi="Times New Roman" w:cs="Times New Roman"/>
          <w:lang w:val="en-GB"/>
        </w:rPr>
      </w:pPr>
      <w:r w:rsidRPr="007146A3">
        <w:rPr>
          <w:rFonts w:ascii="Times New Roman" w:hAnsi="Times New Roman" w:cs="Times New Roman"/>
          <w:lang w:val="en-GB"/>
        </w:rPr>
        <w:t xml:space="preserve">Overall, these results </w:t>
      </w:r>
      <w:r w:rsidR="001B2DAC" w:rsidRPr="007146A3">
        <w:rPr>
          <w:rFonts w:ascii="Times New Roman" w:hAnsi="Times New Roman" w:cs="Times New Roman"/>
          <w:lang w:val="en-GB"/>
        </w:rPr>
        <w:t xml:space="preserve">highlight the importance of </w:t>
      </w:r>
      <w:r w:rsidRPr="007146A3">
        <w:rPr>
          <w:rFonts w:ascii="Times New Roman" w:hAnsi="Times New Roman" w:cs="Times New Roman"/>
          <w:lang w:val="en-GB"/>
        </w:rPr>
        <w:t>need satisfaction when investigating individual well-being in new mothers</w:t>
      </w:r>
      <w:r w:rsidR="001B2DAC" w:rsidRPr="007146A3">
        <w:rPr>
          <w:rFonts w:ascii="Times New Roman" w:hAnsi="Times New Roman" w:cs="Times New Roman"/>
          <w:lang w:val="en-GB"/>
        </w:rPr>
        <w:t xml:space="preserve"> during the transition to motherhood, a</w:t>
      </w:r>
      <w:r w:rsidRPr="007146A3">
        <w:rPr>
          <w:rFonts w:ascii="Times New Roman" w:hAnsi="Times New Roman" w:cs="Times New Roman"/>
          <w:lang w:val="en-GB"/>
        </w:rPr>
        <w:t xml:space="preserve"> time of uncertainty and change</w:t>
      </w:r>
      <w:r w:rsidR="001B2DAC" w:rsidRPr="007146A3">
        <w:rPr>
          <w:rFonts w:ascii="Times New Roman" w:hAnsi="Times New Roman" w:cs="Times New Roman"/>
          <w:lang w:val="en-GB"/>
        </w:rPr>
        <w:t>s</w:t>
      </w:r>
      <w:r w:rsidRPr="007146A3">
        <w:rPr>
          <w:rFonts w:ascii="Times New Roman" w:hAnsi="Times New Roman" w:cs="Times New Roman"/>
          <w:lang w:val="en-GB"/>
        </w:rPr>
        <w:t xml:space="preserve">. </w:t>
      </w:r>
      <w:r w:rsidR="004F0021" w:rsidRPr="007146A3">
        <w:rPr>
          <w:rFonts w:ascii="Times New Roman" w:hAnsi="Times New Roman" w:cs="Times New Roman"/>
          <w:lang w:val="en-GB"/>
        </w:rPr>
        <w:t>Although basic needs can be affected by daily fluctuations, r</w:t>
      </w:r>
      <w:r w:rsidRPr="007146A3">
        <w:rPr>
          <w:rFonts w:ascii="Times New Roman" w:hAnsi="Times New Roman" w:cs="Times New Roman"/>
          <w:lang w:val="en-GB"/>
        </w:rPr>
        <w:t xml:space="preserve">esults provide evidence that psychological need satisfaction creates a long-term positive experience during the transition to motherhood context. </w:t>
      </w:r>
      <w:r w:rsidR="004F0021" w:rsidRPr="007146A3">
        <w:rPr>
          <w:rFonts w:ascii="Times New Roman" w:hAnsi="Times New Roman" w:cs="Times New Roman"/>
          <w:lang w:val="en-GB"/>
        </w:rPr>
        <w:t xml:space="preserve">Indeed, Mabbe et al. (2018) suggest that parents could be advised to organise their daily lives as much as possible around experiences that satisfy their needs, and to be mindful of experiences that frustrate them. </w:t>
      </w:r>
      <w:r w:rsidRPr="007146A3">
        <w:rPr>
          <w:rFonts w:ascii="Times New Roman" w:hAnsi="Times New Roman" w:cs="Times New Roman"/>
          <w:lang w:val="en-GB"/>
        </w:rPr>
        <w:t xml:space="preserve">This result has a strong practical implication suggesting that it is important during pregnancy that the future mothers feel satisfied in their needs for autonomy, competence and relatedness. </w:t>
      </w:r>
      <w:proofErr w:type="gramStart"/>
      <w:r w:rsidR="000B1219" w:rsidRPr="007146A3">
        <w:rPr>
          <w:rFonts w:ascii="Times New Roman" w:hAnsi="Times New Roman" w:cs="Times New Roman"/>
          <w:lang w:val="en-GB"/>
        </w:rPr>
        <w:t>In light of</w:t>
      </w:r>
      <w:proofErr w:type="gramEnd"/>
      <w:r w:rsidR="000B1219" w:rsidRPr="007146A3">
        <w:rPr>
          <w:rFonts w:ascii="Times New Roman" w:hAnsi="Times New Roman" w:cs="Times New Roman"/>
          <w:lang w:val="en-GB"/>
        </w:rPr>
        <w:t xml:space="preserve"> this, it </w:t>
      </w:r>
      <w:r w:rsidRPr="007146A3">
        <w:rPr>
          <w:rFonts w:ascii="Times New Roman" w:hAnsi="Times New Roman" w:cs="Times New Roman"/>
          <w:lang w:val="en-GB"/>
        </w:rPr>
        <w:t xml:space="preserve">is essential to prevent </w:t>
      </w:r>
      <w:r w:rsidR="00C01899">
        <w:rPr>
          <w:rFonts w:ascii="Times New Roman" w:hAnsi="Times New Roman" w:cs="Times New Roman"/>
          <w:lang w:val="en-GB"/>
        </w:rPr>
        <w:t>expectant</w:t>
      </w:r>
      <w:r w:rsidRPr="007146A3">
        <w:rPr>
          <w:rFonts w:ascii="Times New Roman" w:hAnsi="Times New Roman" w:cs="Times New Roman"/>
          <w:lang w:val="en-GB"/>
        </w:rPr>
        <w:t xml:space="preserve"> mothers from having negative experiences, such as depressive symptoms, and to promote greater perceptions of self-efficacy. </w:t>
      </w:r>
      <w:r w:rsidR="009A6E27" w:rsidRPr="007146A3">
        <w:rPr>
          <w:rFonts w:ascii="Times New Roman" w:hAnsi="Times New Roman" w:cs="Times New Roman"/>
          <w:lang w:val="en-GB"/>
        </w:rPr>
        <w:t xml:space="preserve">There is strong evidence for the effectiveness of SDT-based interventions across a wide range of health domains (Gillison et al., 2019). These studies have examined how the satisfaction of these three psychological needs predicts autonomous motivation, adaptive behaviour, and psychological and physical health (Ntoumanis et al., 2020). </w:t>
      </w:r>
      <w:r w:rsidRPr="007146A3">
        <w:rPr>
          <w:rFonts w:ascii="Times New Roman" w:hAnsi="Times New Roman" w:cs="Times New Roman"/>
          <w:lang w:val="en-GB"/>
        </w:rPr>
        <w:t xml:space="preserve">From an application point of view, it is important to implement evidence-based programs aimed to satisfy </w:t>
      </w:r>
      <w:r w:rsidR="009A6E27" w:rsidRPr="007146A3">
        <w:rPr>
          <w:rFonts w:ascii="Times New Roman" w:hAnsi="Times New Roman" w:cs="Times New Roman"/>
          <w:lang w:val="en-GB"/>
        </w:rPr>
        <w:t xml:space="preserve">mothers’ </w:t>
      </w:r>
      <w:r w:rsidRPr="007146A3">
        <w:rPr>
          <w:rFonts w:ascii="Times New Roman" w:hAnsi="Times New Roman" w:cs="Times New Roman"/>
          <w:lang w:val="en-GB"/>
        </w:rPr>
        <w:t>basic psychological needs.</w:t>
      </w:r>
      <w:r w:rsidR="00F01BEF" w:rsidRPr="007146A3">
        <w:rPr>
          <w:rFonts w:ascii="Times New Roman" w:eastAsia="Calibri" w:hAnsi="Times New Roman" w:cs="Times New Roman"/>
          <w:b/>
          <w:bCs/>
          <w:sz w:val="24"/>
          <w:szCs w:val="24"/>
          <w:lang w:val="en-GB" w:eastAsia="it-IT"/>
        </w:rPr>
        <w:br w:type="page"/>
      </w:r>
    </w:p>
    <w:p w14:paraId="2E6BCA98" w14:textId="41504AFE" w:rsidR="00A71884" w:rsidRPr="007146A3" w:rsidRDefault="00A71884" w:rsidP="00A71884">
      <w:pPr>
        <w:spacing w:line="360" w:lineRule="auto"/>
        <w:rPr>
          <w:rFonts w:ascii="Times New Roman" w:hAnsi="Times New Roman" w:cs="Times New Roman"/>
          <w:b/>
          <w:bCs/>
        </w:rPr>
      </w:pPr>
      <w:proofErr w:type="spellStart"/>
      <w:r w:rsidRPr="007146A3">
        <w:rPr>
          <w:rFonts w:ascii="Times New Roman" w:hAnsi="Times New Roman" w:cs="Times New Roman"/>
          <w:b/>
          <w:bCs/>
        </w:rPr>
        <w:lastRenderedPageBreak/>
        <w:t>References</w:t>
      </w:r>
      <w:proofErr w:type="spellEnd"/>
    </w:p>
    <w:p w14:paraId="17254AF1"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r w:rsidRPr="007146A3">
        <w:rPr>
          <w:rFonts w:ascii="Times New Roman" w:hAnsi="Times New Roman" w:cs="Times New Roman"/>
          <w:color w:val="222222"/>
          <w:shd w:val="clear" w:color="auto" w:fill="FFFFFF"/>
        </w:rPr>
        <w:t xml:space="preserve">Baldoni, F., Giannotti, M., Casu, G., Luperini, V., &amp; </w:t>
      </w:r>
      <w:proofErr w:type="spellStart"/>
      <w:r w:rsidRPr="007146A3">
        <w:rPr>
          <w:rFonts w:ascii="Times New Roman" w:hAnsi="Times New Roman" w:cs="Times New Roman"/>
          <w:color w:val="222222"/>
          <w:shd w:val="clear" w:color="auto" w:fill="FFFFFF"/>
        </w:rPr>
        <w:t>Spelzini</w:t>
      </w:r>
      <w:proofErr w:type="spellEnd"/>
      <w:r w:rsidRPr="007146A3">
        <w:rPr>
          <w:rFonts w:ascii="Times New Roman" w:hAnsi="Times New Roman" w:cs="Times New Roman"/>
          <w:color w:val="222222"/>
          <w:shd w:val="clear" w:color="auto" w:fill="FFFFFF"/>
        </w:rPr>
        <w:t xml:space="preserve">, F. (2020). </w:t>
      </w:r>
      <w:r w:rsidRPr="007146A3">
        <w:rPr>
          <w:rFonts w:ascii="Times New Roman" w:hAnsi="Times New Roman" w:cs="Times New Roman"/>
          <w:color w:val="222222"/>
          <w:shd w:val="clear" w:color="auto" w:fill="FFFFFF"/>
          <w:lang w:val="en-GB"/>
        </w:rPr>
        <w:t>A dyadic study on perceived stress and couple adjustment during pregnancy: The mediating role of depressive symptoms. </w:t>
      </w:r>
      <w:r w:rsidRPr="007146A3">
        <w:rPr>
          <w:rFonts w:ascii="Times New Roman" w:hAnsi="Times New Roman" w:cs="Times New Roman"/>
          <w:i/>
          <w:iCs/>
          <w:color w:val="222222"/>
          <w:shd w:val="clear" w:color="auto" w:fill="FFFFFF"/>
          <w:lang w:val="en-GB"/>
        </w:rPr>
        <w:t>Journal of Family Issues</w:t>
      </w:r>
      <w:r w:rsidRPr="007146A3">
        <w:rPr>
          <w:rFonts w:ascii="Times New Roman" w:hAnsi="Times New Roman" w:cs="Times New Roman"/>
          <w:color w:val="222222"/>
          <w:shd w:val="clear" w:color="auto" w:fill="FFFFFF"/>
          <w:lang w:val="en-GB"/>
        </w:rPr>
        <w:t>, </w:t>
      </w:r>
      <w:r w:rsidRPr="007146A3">
        <w:rPr>
          <w:rFonts w:ascii="Times New Roman" w:hAnsi="Times New Roman" w:cs="Times New Roman"/>
          <w:i/>
          <w:iCs/>
          <w:color w:val="222222"/>
          <w:shd w:val="clear" w:color="auto" w:fill="FFFFFF"/>
          <w:lang w:val="en-GB"/>
        </w:rPr>
        <w:t>41</w:t>
      </w:r>
      <w:r w:rsidRPr="007146A3">
        <w:rPr>
          <w:rFonts w:ascii="Times New Roman" w:hAnsi="Times New Roman" w:cs="Times New Roman"/>
          <w:color w:val="222222"/>
          <w:shd w:val="clear" w:color="auto" w:fill="FFFFFF"/>
          <w:lang w:val="en-GB"/>
        </w:rPr>
        <w:t xml:space="preserve">(11), 1935-1955. https://doi.org/10.1177/0192513X20934834 </w:t>
      </w:r>
    </w:p>
    <w:p w14:paraId="0CB8BF3E"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color w:val="222222"/>
          <w:shd w:val="clear" w:color="auto" w:fill="FFFFFF"/>
          <w:lang w:val="en-GB"/>
        </w:rPr>
      </w:pPr>
      <w:r w:rsidRPr="007146A3">
        <w:rPr>
          <w:rFonts w:ascii="Times New Roman" w:hAnsi="Times New Roman" w:cs="Times New Roman"/>
          <w:color w:val="222222"/>
          <w:shd w:val="clear" w:color="auto" w:fill="FFFFFF"/>
          <w:lang w:val="en-GB"/>
        </w:rPr>
        <w:t xml:space="preserve">Bohannon, R. W., </w:t>
      </w:r>
      <w:proofErr w:type="spellStart"/>
      <w:r w:rsidRPr="007146A3">
        <w:rPr>
          <w:rFonts w:ascii="Times New Roman" w:hAnsi="Times New Roman" w:cs="Times New Roman"/>
          <w:color w:val="222222"/>
          <w:shd w:val="clear" w:color="auto" w:fill="FFFFFF"/>
          <w:lang w:val="en-GB"/>
        </w:rPr>
        <w:t>Maljanian</w:t>
      </w:r>
      <w:proofErr w:type="spellEnd"/>
      <w:r w:rsidRPr="007146A3">
        <w:rPr>
          <w:rFonts w:ascii="Times New Roman" w:hAnsi="Times New Roman" w:cs="Times New Roman"/>
          <w:color w:val="222222"/>
          <w:shd w:val="clear" w:color="auto" w:fill="FFFFFF"/>
          <w:lang w:val="en-GB"/>
        </w:rPr>
        <w:t>, R., &amp; Goethe, J. (2003). Screening for depression in clinical practice: reliability and validity of a five-item subset of the CES-Depression. </w:t>
      </w:r>
      <w:r w:rsidRPr="007146A3">
        <w:rPr>
          <w:rFonts w:ascii="Times New Roman" w:hAnsi="Times New Roman" w:cs="Times New Roman"/>
          <w:i/>
          <w:iCs/>
          <w:color w:val="222222"/>
          <w:shd w:val="clear" w:color="auto" w:fill="FFFFFF"/>
          <w:lang w:val="en-GB"/>
        </w:rPr>
        <w:t>Perceptual and Motor skills</w:t>
      </w:r>
      <w:r w:rsidRPr="007146A3">
        <w:rPr>
          <w:rFonts w:ascii="Times New Roman" w:hAnsi="Times New Roman" w:cs="Times New Roman"/>
          <w:color w:val="222222"/>
          <w:shd w:val="clear" w:color="auto" w:fill="FFFFFF"/>
          <w:lang w:val="en-GB"/>
        </w:rPr>
        <w:t>, </w:t>
      </w:r>
      <w:r w:rsidRPr="007146A3">
        <w:rPr>
          <w:rFonts w:ascii="Times New Roman" w:hAnsi="Times New Roman" w:cs="Times New Roman"/>
          <w:i/>
          <w:iCs/>
          <w:color w:val="222222"/>
          <w:shd w:val="clear" w:color="auto" w:fill="FFFFFF"/>
          <w:lang w:val="en-GB"/>
        </w:rPr>
        <w:t>97</w:t>
      </w:r>
      <w:r w:rsidRPr="007146A3">
        <w:rPr>
          <w:rFonts w:ascii="Times New Roman" w:hAnsi="Times New Roman" w:cs="Times New Roman"/>
          <w:color w:val="222222"/>
          <w:shd w:val="clear" w:color="auto" w:fill="FFFFFF"/>
          <w:lang w:val="en-GB"/>
        </w:rPr>
        <w:t xml:space="preserve">(3), 855-861. </w:t>
      </w:r>
      <w:hyperlink r:id="rId8" w:history="1">
        <w:r w:rsidRPr="007146A3">
          <w:rPr>
            <w:rStyle w:val="Collegamentoipertestuale"/>
            <w:rFonts w:ascii="Times New Roman" w:hAnsi="Times New Roman" w:cs="Times New Roman"/>
            <w:color w:val="auto"/>
            <w:u w:val="none"/>
            <w:shd w:val="clear" w:color="auto" w:fill="FFFFFF"/>
            <w:lang w:val="en-GB"/>
          </w:rPr>
          <w:t>https://doi.org/10.2466/pms.2003.97.3.</w:t>
        </w:r>
      </w:hyperlink>
      <w:r w:rsidRPr="007146A3">
        <w:rPr>
          <w:rFonts w:ascii="Times New Roman" w:hAnsi="Times New Roman" w:cs="Times New Roman"/>
          <w:lang w:val="en-GB"/>
        </w:rPr>
        <w:t>855</w:t>
      </w:r>
    </w:p>
    <w:p w14:paraId="268D7023"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proofErr w:type="spellStart"/>
      <w:r w:rsidRPr="009108D5">
        <w:rPr>
          <w:rFonts w:ascii="Times New Roman" w:hAnsi="Times New Roman" w:cs="Times New Roman"/>
          <w:shd w:val="clear" w:color="auto" w:fill="FFFFFF"/>
        </w:rPr>
        <w:t>Boivin</w:t>
      </w:r>
      <w:proofErr w:type="spellEnd"/>
      <w:r w:rsidRPr="009108D5">
        <w:rPr>
          <w:rFonts w:ascii="Times New Roman" w:hAnsi="Times New Roman" w:cs="Times New Roman"/>
          <w:shd w:val="clear" w:color="auto" w:fill="FFFFFF"/>
        </w:rPr>
        <w:t xml:space="preserve">, M., </w:t>
      </w:r>
      <w:proofErr w:type="spellStart"/>
      <w:r w:rsidRPr="009108D5">
        <w:rPr>
          <w:rFonts w:ascii="Times New Roman" w:hAnsi="Times New Roman" w:cs="Times New Roman"/>
          <w:shd w:val="clear" w:color="auto" w:fill="FFFFFF"/>
        </w:rPr>
        <w:t>Pérusse</w:t>
      </w:r>
      <w:proofErr w:type="spellEnd"/>
      <w:r w:rsidRPr="009108D5">
        <w:rPr>
          <w:rFonts w:ascii="Times New Roman" w:hAnsi="Times New Roman" w:cs="Times New Roman"/>
          <w:shd w:val="clear" w:color="auto" w:fill="FFFFFF"/>
        </w:rPr>
        <w:t xml:space="preserve">, D., Dionne, G., </w:t>
      </w:r>
      <w:proofErr w:type="spellStart"/>
      <w:r w:rsidRPr="009108D5">
        <w:rPr>
          <w:rFonts w:ascii="Times New Roman" w:hAnsi="Times New Roman" w:cs="Times New Roman"/>
          <w:shd w:val="clear" w:color="auto" w:fill="FFFFFF"/>
        </w:rPr>
        <w:t>Saysset</w:t>
      </w:r>
      <w:proofErr w:type="spellEnd"/>
      <w:r w:rsidRPr="009108D5">
        <w:rPr>
          <w:rFonts w:ascii="Times New Roman" w:hAnsi="Times New Roman" w:cs="Times New Roman"/>
          <w:shd w:val="clear" w:color="auto" w:fill="FFFFFF"/>
        </w:rPr>
        <w:t xml:space="preserve">, V., Zoccolillo, M., </w:t>
      </w:r>
      <w:proofErr w:type="spellStart"/>
      <w:r w:rsidRPr="009108D5">
        <w:rPr>
          <w:rFonts w:ascii="Times New Roman" w:hAnsi="Times New Roman" w:cs="Times New Roman"/>
          <w:shd w:val="clear" w:color="auto" w:fill="FFFFFF"/>
        </w:rPr>
        <w:t>Tarabulsy</w:t>
      </w:r>
      <w:proofErr w:type="spellEnd"/>
      <w:r w:rsidRPr="009108D5">
        <w:rPr>
          <w:rFonts w:ascii="Times New Roman" w:hAnsi="Times New Roman" w:cs="Times New Roman"/>
          <w:shd w:val="clear" w:color="auto" w:fill="FFFFFF"/>
        </w:rPr>
        <w:t xml:space="preserve">, G. M., ... </w:t>
      </w:r>
      <w:r w:rsidRPr="007146A3">
        <w:rPr>
          <w:rFonts w:ascii="Times New Roman" w:hAnsi="Times New Roman" w:cs="Times New Roman"/>
          <w:shd w:val="clear" w:color="auto" w:fill="FFFFFF"/>
          <w:lang w:val="en-GB"/>
        </w:rPr>
        <w:t xml:space="preserve">&amp; Tremblay, R. E. (2005). The genetic‐environmental </w:t>
      </w:r>
      <w:proofErr w:type="spellStart"/>
      <w:r w:rsidRPr="007146A3">
        <w:rPr>
          <w:rFonts w:ascii="Times New Roman" w:hAnsi="Times New Roman" w:cs="Times New Roman"/>
          <w:shd w:val="clear" w:color="auto" w:fill="FFFFFF"/>
          <w:lang w:val="en-GB"/>
        </w:rPr>
        <w:t>etiology</w:t>
      </w:r>
      <w:proofErr w:type="spellEnd"/>
      <w:r w:rsidRPr="007146A3">
        <w:rPr>
          <w:rFonts w:ascii="Times New Roman" w:hAnsi="Times New Roman" w:cs="Times New Roman"/>
          <w:shd w:val="clear" w:color="auto" w:fill="FFFFFF"/>
          <w:lang w:val="en-GB"/>
        </w:rPr>
        <w:t xml:space="preserve"> of parents' perceptions and self‐assessed behaviours toward their 5‐month‐old infants in a large twin and singleton sample. </w:t>
      </w:r>
      <w:r w:rsidRPr="007146A3">
        <w:rPr>
          <w:rFonts w:ascii="Times New Roman" w:hAnsi="Times New Roman" w:cs="Times New Roman"/>
          <w:i/>
          <w:iCs/>
          <w:shd w:val="clear" w:color="auto" w:fill="FFFFFF"/>
          <w:lang w:val="en-GB"/>
        </w:rPr>
        <w:t>Journal of Child Psychology and Psychiatry</w:t>
      </w:r>
      <w:r w:rsidRPr="007146A3">
        <w:rPr>
          <w:rFonts w:ascii="Times New Roman" w:hAnsi="Times New Roman" w:cs="Times New Roman"/>
          <w:shd w:val="clear" w:color="auto" w:fill="FFFFFF"/>
          <w:lang w:val="en-GB"/>
        </w:rPr>
        <w:t>, </w:t>
      </w:r>
      <w:r w:rsidRPr="007146A3">
        <w:rPr>
          <w:rFonts w:ascii="Times New Roman" w:hAnsi="Times New Roman" w:cs="Times New Roman"/>
          <w:i/>
          <w:iCs/>
          <w:shd w:val="clear" w:color="auto" w:fill="FFFFFF"/>
          <w:lang w:val="en-GB"/>
        </w:rPr>
        <w:t>46</w:t>
      </w:r>
      <w:r w:rsidRPr="007146A3">
        <w:rPr>
          <w:rFonts w:ascii="Times New Roman" w:hAnsi="Times New Roman" w:cs="Times New Roman"/>
          <w:shd w:val="clear" w:color="auto" w:fill="FFFFFF"/>
          <w:lang w:val="en-GB"/>
        </w:rPr>
        <w:t xml:space="preserve">(6), 612-630. </w:t>
      </w:r>
      <w:hyperlink r:id="rId9" w:history="1">
        <w:r w:rsidRPr="007146A3">
          <w:rPr>
            <w:rStyle w:val="Collegamentoipertestuale"/>
            <w:rFonts w:ascii="Times New Roman" w:hAnsi="Times New Roman" w:cs="Times New Roman"/>
            <w:color w:val="auto"/>
            <w:u w:val="none"/>
            <w:shd w:val="clear" w:color="auto" w:fill="FFFFFF"/>
            <w:lang w:val="en-GB"/>
          </w:rPr>
          <w:t>https://doi.org/10.1111/j.1469-7610.2004.00375.x</w:t>
        </w:r>
      </w:hyperlink>
    </w:p>
    <w:p w14:paraId="1B13B48D"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color w:val="222222"/>
          <w:shd w:val="clear" w:color="auto" w:fill="FFFFFF"/>
          <w:lang w:val="en-GB"/>
        </w:rPr>
      </w:pPr>
      <w:proofErr w:type="spellStart"/>
      <w:r w:rsidRPr="007146A3">
        <w:rPr>
          <w:rFonts w:ascii="Times New Roman" w:hAnsi="Times New Roman" w:cs="Times New Roman"/>
          <w:color w:val="222222"/>
          <w:shd w:val="clear" w:color="auto" w:fill="FFFFFF"/>
          <w:lang w:val="fr-FR"/>
        </w:rPr>
        <w:t>Branquinho</w:t>
      </w:r>
      <w:proofErr w:type="spellEnd"/>
      <w:r w:rsidRPr="007146A3">
        <w:rPr>
          <w:rFonts w:ascii="Times New Roman" w:hAnsi="Times New Roman" w:cs="Times New Roman"/>
          <w:color w:val="222222"/>
          <w:shd w:val="clear" w:color="auto" w:fill="FFFFFF"/>
          <w:lang w:val="fr-FR"/>
        </w:rPr>
        <w:t xml:space="preserve">, M., de la Fe Rodriguez-Munoz, M., Maia, B. R., Marques, M., Matos, M., </w:t>
      </w:r>
      <w:proofErr w:type="spellStart"/>
      <w:r w:rsidRPr="007146A3">
        <w:rPr>
          <w:rFonts w:ascii="Times New Roman" w:hAnsi="Times New Roman" w:cs="Times New Roman"/>
          <w:color w:val="222222"/>
          <w:shd w:val="clear" w:color="auto" w:fill="FFFFFF"/>
          <w:lang w:val="fr-FR"/>
        </w:rPr>
        <w:t>Osma</w:t>
      </w:r>
      <w:proofErr w:type="spellEnd"/>
      <w:r w:rsidRPr="007146A3">
        <w:rPr>
          <w:rFonts w:ascii="Times New Roman" w:hAnsi="Times New Roman" w:cs="Times New Roman"/>
          <w:color w:val="222222"/>
          <w:shd w:val="clear" w:color="auto" w:fill="FFFFFF"/>
          <w:lang w:val="fr-FR"/>
        </w:rPr>
        <w:t xml:space="preserve">, J., ... </w:t>
      </w:r>
      <w:r w:rsidRPr="007146A3">
        <w:rPr>
          <w:rFonts w:ascii="Times New Roman" w:hAnsi="Times New Roman" w:cs="Times New Roman"/>
          <w:color w:val="222222"/>
          <w:shd w:val="clear" w:color="auto" w:fill="FFFFFF"/>
          <w:lang w:val="en-GB"/>
        </w:rPr>
        <w:t xml:space="preserve">&amp; </w:t>
      </w:r>
      <w:proofErr w:type="spellStart"/>
      <w:r w:rsidRPr="007146A3">
        <w:rPr>
          <w:rFonts w:ascii="Times New Roman" w:hAnsi="Times New Roman" w:cs="Times New Roman"/>
          <w:color w:val="222222"/>
          <w:shd w:val="clear" w:color="auto" w:fill="FFFFFF"/>
          <w:lang w:val="en-GB"/>
        </w:rPr>
        <w:t>Vousoura</w:t>
      </w:r>
      <w:proofErr w:type="spellEnd"/>
      <w:r w:rsidRPr="007146A3">
        <w:rPr>
          <w:rFonts w:ascii="Times New Roman" w:hAnsi="Times New Roman" w:cs="Times New Roman"/>
          <w:color w:val="222222"/>
          <w:shd w:val="clear" w:color="auto" w:fill="FFFFFF"/>
          <w:lang w:val="en-GB"/>
        </w:rPr>
        <w:t>, E. (2021). Effectiveness of psychological interventions in the treatment of perinatal depression: A systematic review of systematic reviews and meta-analyses. </w:t>
      </w:r>
      <w:r w:rsidRPr="007146A3">
        <w:rPr>
          <w:rFonts w:ascii="Times New Roman" w:hAnsi="Times New Roman" w:cs="Times New Roman"/>
          <w:i/>
          <w:iCs/>
          <w:color w:val="222222"/>
          <w:shd w:val="clear" w:color="auto" w:fill="FFFFFF"/>
          <w:lang w:val="en-GB"/>
        </w:rPr>
        <w:t>Journal of Affective Disorders</w:t>
      </w:r>
      <w:r w:rsidRPr="007146A3">
        <w:rPr>
          <w:rFonts w:ascii="Times New Roman" w:hAnsi="Times New Roman" w:cs="Times New Roman"/>
          <w:color w:val="222222"/>
          <w:shd w:val="clear" w:color="auto" w:fill="FFFFFF"/>
          <w:lang w:val="en-GB"/>
        </w:rPr>
        <w:t>, </w:t>
      </w:r>
      <w:r w:rsidRPr="007146A3">
        <w:rPr>
          <w:rFonts w:ascii="Times New Roman" w:hAnsi="Times New Roman" w:cs="Times New Roman"/>
          <w:i/>
          <w:iCs/>
          <w:color w:val="222222"/>
          <w:shd w:val="clear" w:color="auto" w:fill="FFFFFF"/>
          <w:lang w:val="en-GB"/>
        </w:rPr>
        <w:t>291,</w:t>
      </w:r>
      <w:r w:rsidRPr="007146A3">
        <w:rPr>
          <w:rFonts w:ascii="Times New Roman" w:hAnsi="Times New Roman" w:cs="Times New Roman"/>
          <w:color w:val="222222"/>
          <w:shd w:val="clear" w:color="auto" w:fill="FFFFFF"/>
          <w:lang w:val="en-GB"/>
        </w:rPr>
        <w:t xml:space="preserve"> 294-306. </w:t>
      </w:r>
      <w:hyperlink r:id="rId10" w:tgtFrame="_blank" w:history="1">
        <w:r w:rsidRPr="007146A3">
          <w:rPr>
            <w:rFonts w:ascii="Times New Roman" w:hAnsi="Times New Roman" w:cs="Times New Roman"/>
            <w:color w:val="222222"/>
            <w:lang w:val="en-GB"/>
          </w:rPr>
          <w:t>https://doi.org/10.1016/j.jad.2021.05.010</w:t>
        </w:r>
      </w:hyperlink>
    </w:p>
    <w:p w14:paraId="5E0243C9"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nl-NL"/>
        </w:rPr>
      </w:pPr>
      <w:r w:rsidRPr="007146A3">
        <w:rPr>
          <w:rFonts w:ascii="Times New Roman" w:hAnsi="Times New Roman" w:cs="Times New Roman"/>
          <w:shd w:val="clear" w:color="auto" w:fill="FFFFFF"/>
          <w:lang w:val="en-GB"/>
        </w:rPr>
        <w:t xml:space="preserve">Brenning, K., &amp; </w:t>
      </w:r>
      <w:proofErr w:type="spellStart"/>
      <w:r w:rsidRPr="007146A3">
        <w:rPr>
          <w:rFonts w:ascii="Times New Roman" w:hAnsi="Times New Roman" w:cs="Times New Roman"/>
          <w:shd w:val="clear" w:color="auto" w:fill="FFFFFF"/>
          <w:lang w:val="en-GB"/>
        </w:rPr>
        <w:t>Soenens</w:t>
      </w:r>
      <w:proofErr w:type="spellEnd"/>
      <w:r w:rsidRPr="007146A3">
        <w:rPr>
          <w:rFonts w:ascii="Times New Roman" w:hAnsi="Times New Roman" w:cs="Times New Roman"/>
          <w:shd w:val="clear" w:color="auto" w:fill="FFFFFF"/>
          <w:lang w:val="en-GB"/>
        </w:rPr>
        <w:t xml:space="preserve">, B. (2017). A self‐determination theory perspective on postpartum depressive symptoms and early parenting </w:t>
      </w:r>
      <w:proofErr w:type="spellStart"/>
      <w:r w:rsidRPr="007146A3">
        <w:rPr>
          <w:rFonts w:ascii="Times New Roman" w:hAnsi="Times New Roman" w:cs="Times New Roman"/>
          <w:shd w:val="clear" w:color="auto" w:fill="FFFFFF"/>
          <w:lang w:val="en-GB"/>
        </w:rPr>
        <w:t>behaviors</w:t>
      </w:r>
      <w:proofErr w:type="spellEnd"/>
      <w:r w:rsidRPr="007146A3">
        <w:rPr>
          <w:rFonts w:ascii="Times New Roman" w:hAnsi="Times New Roman" w:cs="Times New Roman"/>
          <w:shd w:val="clear" w:color="auto" w:fill="FFFFFF"/>
          <w:lang w:val="en-GB"/>
        </w:rPr>
        <w:t>. </w:t>
      </w:r>
      <w:r w:rsidRPr="007146A3">
        <w:rPr>
          <w:rFonts w:ascii="Times New Roman" w:hAnsi="Times New Roman" w:cs="Times New Roman"/>
          <w:i/>
          <w:iCs/>
          <w:shd w:val="clear" w:color="auto" w:fill="FFFFFF"/>
          <w:lang w:val="nl-NL"/>
        </w:rPr>
        <w:t>Journal of Clinical Psychology</w:t>
      </w:r>
      <w:r w:rsidRPr="007146A3">
        <w:rPr>
          <w:rFonts w:ascii="Times New Roman" w:hAnsi="Times New Roman" w:cs="Times New Roman"/>
          <w:shd w:val="clear" w:color="auto" w:fill="FFFFFF"/>
          <w:lang w:val="nl-NL"/>
        </w:rPr>
        <w:t>, </w:t>
      </w:r>
      <w:r w:rsidRPr="007146A3">
        <w:rPr>
          <w:rFonts w:ascii="Times New Roman" w:hAnsi="Times New Roman" w:cs="Times New Roman"/>
          <w:i/>
          <w:iCs/>
          <w:shd w:val="clear" w:color="auto" w:fill="FFFFFF"/>
          <w:lang w:val="nl-NL"/>
        </w:rPr>
        <w:t>73</w:t>
      </w:r>
      <w:r w:rsidRPr="007146A3">
        <w:rPr>
          <w:rFonts w:ascii="Times New Roman" w:hAnsi="Times New Roman" w:cs="Times New Roman"/>
          <w:shd w:val="clear" w:color="auto" w:fill="FFFFFF"/>
          <w:lang w:val="nl-NL"/>
        </w:rPr>
        <w:t xml:space="preserve">(12), 1729-1743.  </w:t>
      </w:r>
      <w:hyperlink r:id="rId11" w:history="1">
        <w:r w:rsidRPr="007146A3">
          <w:rPr>
            <w:rStyle w:val="Collegamentoipertestuale"/>
            <w:rFonts w:ascii="Times New Roman" w:hAnsi="Times New Roman" w:cs="Times New Roman"/>
            <w:color w:val="auto"/>
            <w:u w:val="none"/>
            <w:shd w:val="clear" w:color="auto" w:fill="FFFFFF"/>
            <w:lang w:val="nl-NL"/>
          </w:rPr>
          <w:t>https://doi.org/10.1002/jclp.22480</w:t>
        </w:r>
      </w:hyperlink>
    </w:p>
    <w:p w14:paraId="17EF6990"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kern w:val="0"/>
          <w:lang w:val="de-DE"/>
        </w:rPr>
      </w:pPr>
      <w:r w:rsidRPr="007146A3">
        <w:rPr>
          <w:rFonts w:ascii="Times New Roman" w:hAnsi="Times New Roman" w:cs="Times New Roman"/>
          <w:shd w:val="clear" w:color="auto" w:fill="FFFFFF"/>
          <w:lang w:val="nl-NL"/>
        </w:rPr>
        <w:t xml:space="preserve">Brenning, K., Soenens, B., &amp; Vansteenkiste, M. (2015). </w:t>
      </w:r>
      <w:r w:rsidRPr="007146A3">
        <w:rPr>
          <w:rFonts w:ascii="Times New Roman" w:hAnsi="Times New Roman" w:cs="Times New Roman"/>
          <w:shd w:val="clear" w:color="auto" w:fill="FFFFFF"/>
          <w:lang w:val="en-GB"/>
        </w:rPr>
        <w:t>What’s your motivation to be pregnant? Relations between motives for parenthood and women’s prenatal functioning. </w:t>
      </w:r>
      <w:r w:rsidRPr="007146A3">
        <w:rPr>
          <w:rFonts w:ascii="Times New Roman" w:hAnsi="Times New Roman" w:cs="Times New Roman"/>
          <w:i/>
          <w:iCs/>
          <w:shd w:val="clear" w:color="auto" w:fill="FFFFFF"/>
          <w:lang w:val="en-GB"/>
        </w:rPr>
        <w:t>Journal of Family Psychology</w:t>
      </w:r>
      <w:r w:rsidRPr="007146A3">
        <w:rPr>
          <w:rFonts w:ascii="Times New Roman" w:hAnsi="Times New Roman" w:cs="Times New Roman"/>
          <w:shd w:val="clear" w:color="auto" w:fill="FFFFFF"/>
          <w:lang w:val="en-GB"/>
        </w:rPr>
        <w:t>, </w:t>
      </w:r>
      <w:r w:rsidRPr="007146A3">
        <w:rPr>
          <w:rFonts w:ascii="Times New Roman" w:hAnsi="Times New Roman" w:cs="Times New Roman"/>
          <w:i/>
          <w:iCs/>
          <w:shd w:val="clear" w:color="auto" w:fill="FFFFFF"/>
          <w:lang w:val="en-GB"/>
        </w:rPr>
        <w:t>29</w:t>
      </w:r>
      <w:r w:rsidRPr="007146A3">
        <w:rPr>
          <w:rFonts w:ascii="Times New Roman" w:hAnsi="Times New Roman" w:cs="Times New Roman"/>
          <w:shd w:val="clear" w:color="auto" w:fill="FFFFFF"/>
          <w:lang w:val="en-GB"/>
        </w:rPr>
        <w:t xml:space="preserve">(5), 755-765. </w:t>
      </w:r>
      <w:hyperlink r:id="rId12" w:tgtFrame="_blank" w:history="1">
        <w:r w:rsidRPr="007146A3">
          <w:rPr>
            <w:rFonts w:ascii="Times New Roman" w:hAnsi="Times New Roman" w:cs="Times New Roman"/>
            <w:lang w:val="de-DE"/>
          </w:rPr>
          <w:t>https://doi.org/10.1037/fam0000110</w:t>
        </w:r>
      </w:hyperlink>
    </w:p>
    <w:p w14:paraId="56B1703C"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color w:val="222222"/>
          <w:shd w:val="clear" w:color="auto" w:fill="FFFFFF"/>
          <w:lang w:val="en-GB"/>
        </w:rPr>
      </w:pPr>
      <w:r w:rsidRPr="007146A3">
        <w:rPr>
          <w:rFonts w:ascii="Times New Roman" w:hAnsi="Times New Roman" w:cs="Times New Roman"/>
          <w:color w:val="222222"/>
          <w:shd w:val="clear" w:color="auto" w:fill="FFFFFF"/>
          <w:lang w:val="en-GB"/>
        </w:rPr>
        <w:t xml:space="preserve">Burkholder, G. J., &amp; Harlow, L. L. (2003). An illustration of a longitudinal cross-lagged design for larger structural equation models. Structural Equation </w:t>
      </w:r>
      <w:proofErr w:type="spellStart"/>
      <w:r w:rsidRPr="007146A3">
        <w:rPr>
          <w:rFonts w:ascii="Times New Roman" w:hAnsi="Times New Roman" w:cs="Times New Roman"/>
          <w:color w:val="222222"/>
          <w:shd w:val="clear" w:color="auto" w:fill="FFFFFF"/>
          <w:lang w:val="en-GB"/>
        </w:rPr>
        <w:t>Modeling</w:t>
      </w:r>
      <w:proofErr w:type="spellEnd"/>
      <w:r w:rsidRPr="007146A3">
        <w:rPr>
          <w:rFonts w:ascii="Times New Roman" w:hAnsi="Times New Roman" w:cs="Times New Roman"/>
          <w:color w:val="222222"/>
          <w:shd w:val="clear" w:color="auto" w:fill="FFFFFF"/>
          <w:lang w:val="en-GB"/>
        </w:rPr>
        <w:t xml:space="preserve">, 10(3), 465-486. </w:t>
      </w:r>
      <w:hyperlink r:id="rId13" w:history="1">
        <w:r w:rsidRPr="007146A3">
          <w:rPr>
            <w:rFonts w:ascii="Times New Roman" w:hAnsi="Times New Roman" w:cs="Times New Roman"/>
            <w:color w:val="222222"/>
            <w:shd w:val="clear" w:color="auto" w:fill="FFFFFF"/>
            <w:lang w:val="en-GB"/>
          </w:rPr>
          <w:t>https://doi.org/10.1207/S15328007SEM1003_8</w:t>
        </w:r>
      </w:hyperlink>
    </w:p>
    <w:p w14:paraId="702B8D1A"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kern w:val="0"/>
          <w:lang w:val="en-GB"/>
        </w:rPr>
      </w:pPr>
      <w:r w:rsidRPr="007146A3">
        <w:rPr>
          <w:rFonts w:ascii="Times New Roman" w:hAnsi="Times New Roman" w:cs="Times New Roman"/>
          <w:kern w:val="0"/>
          <w:lang w:val="en-GB"/>
        </w:rPr>
        <w:t xml:space="preserve">Cena, L., Mirabella, F., Palumbo, G., </w:t>
      </w:r>
      <w:proofErr w:type="spellStart"/>
      <w:r w:rsidRPr="007146A3">
        <w:rPr>
          <w:rFonts w:ascii="Times New Roman" w:hAnsi="Times New Roman" w:cs="Times New Roman"/>
          <w:kern w:val="0"/>
          <w:lang w:val="en-GB"/>
        </w:rPr>
        <w:t>Gigantesco</w:t>
      </w:r>
      <w:proofErr w:type="spellEnd"/>
      <w:r w:rsidRPr="007146A3">
        <w:rPr>
          <w:rFonts w:ascii="Times New Roman" w:hAnsi="Times New Roman" w:cs="Times New Roman"/>
          <w:kern w:val="0"/>
          <w:lang w:val="en-GB"/>
        </w:rPr>
        <w:t xml:space="preserve">, A., </w:t>
      </w:r>
      <w:proofErr w:type="spellStart"/>
      <w:r w:rsidRPr="007146A3">
        <w:rPr>
          <w:rFonts w:ascii="Times New Roman" w:hAnsi="Times New Roman" w:cs="Times New Roman"/>
          <w:kern w:val="0"/>
          <w:lang w:val="en-GB"/>
        </w:rPr>
        <w:t>Trainini</w:t>
      </w:r>
      <w:proofErr w:type="spellEnd"/>
      <w:r w:rsidRPr="007146A3">
        <w:rPr>
          <w:rFonts w:ascii="Times New Roman" w:hAnsi="Times New Roman" w:cs="Times New Roman"/>
          <w:kern w:val="0"/>
          <w:lang w:val="en-GB"/>
        </w:rPr>
        <w:t xml:space="preserve">, A., &amp; Stefana, A. (2021). Prevalence of maternal antenatal and postnatal depression and their association with sociodemographic and socioeconomic factors: A multicentre study in Italy. </w:t>
      </w:r>
      <w:r w:rsidRPr="007146A3">
        <w:rPr>
          <w:rFonts w:ascii="Times New Roman" w:hAnsi="Times New Roman" w:cs="Times New Roman"/>
          <w:i/>
          <w:iCs/>
          <w:kern w:val="0"/>
          <w:lang w:val="en-GB"/>
        </w:rPr>
        <w:t>Journal of Affective Disorders</w:t>
      </w:r>
      <w:r w:rsidRPr="007146A3">
        <w:rPr>
          <w:rFonts w:ascii="Times New Roman" w:hAnsi="Times New Roman" w:cs="Times New Roman"/>
          <w:kern w:val="0"/>
          <w:lang w:val="en-GB"/>
        </w:rPr>
        <w:t xml:space="preserve">, </w:t>
      </w:r>
      <w:r w:rsidRPr="007146A3">
        <w:rPr>
          <w:rFonts w:ascii="Times New Roman" w:hAnsi="Times New Roman" w:cs="Times New Roman"/>
          <w:i/>
          <w:iCs/>
          <w:kern w:val="0"/>
          <w:lang w:val="en-GB"/>
        </w:rPr>
        <w:t>279</w:t>
      </w:r>
      <w:r w:rsidRPr="007146A3">
        <w:rPr>
          <w:rFonts w:ascii="Times New Roman" w:hAnsi="Times New Roman" w:cs="Times New Roman"/>
          <w:kern w:val="0"/>
          <w:lang w:val="en-GB"/>
        </w:rPr>
        <w:t>, 217-221.</w:t>
      </w:r>
      <w:r w:rsidRPr="007146A3">
        <w:rPr>
          <w:rFonts w:ascii="Times New Roman" w:hAnsi="Times New Roman" w:cs="Times New Roman"/>
          <w:lang w:val="en-GB"/>
        </w:rPr>
        <w:t xml:space="preserve"> </w:t>
      </w:r>
      <w:r w:rsidRPr="007146A3">
        <w:rPr>
          <w:rFonts w:ascii="Times New Roman" w:hAnsi="Times New Roman" w:cs="Times New Roman"/>
          <w:kern w:val="0"/>
          <w:lang w:val="en-GB"/>
        </w:rPr>
        <w:t>https://doi.org/10.1016/j.jad.2020.09.136</w:t>
      </w:r>
    </w:p>
    <w:p w14:paraId="51D12072"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kern w:val="0"/>
        </w:rPr>
      </w:pPr>
      <w:r w:rsidRPr="007146A3">
        <w:rPr>
          <w:rFonts w:ascii="Times New Roman" w:hAnsi="Times New Roman" w:cs="Times New Roman"/>
          <w:kern w:val="0"/>
          <w:lang w:val="en-GB"/>
        </w:rPr>
        <w:t xml:space="preserve">Chen, B., Vansteenkiste, </w:t>
      </w:r>
      <w:proofErr w:type="spellStart"/>
      <w:proofErr w:type="gramStart"/>
      <w:r w:rsidRPr="007146A3">
        <w:rPr>
          <w:rFonts w:ascii="Times New Roman" w:hAnsi="Times New Roman" w:cs="Times New Roman"/>
          <w:kern w:val="0"/>
          <w:lang w:val="en-GB"/>
        </w:rPr>
        <w:t>M.,Beyers</w:t>
      </w:r>
      <w:proofErr w:type="gramEnd"/>
      <w:r w:rsidRPr="007146A3">
        <w:rPr>
          <w:rFonts w:ascii="Times New Roman" w:hAnsi="Times New Roman" w:cs="Times New Roman"/>
          <w:kern w:val="0"/>
          <w:lang w:val="en-GB"/>
        </w:rPr>
        <w:t>,W.,Boone</w:t>
      </w:r>
      <w:proofErr w:type="spellEnd"/>
      <w:r w:rsidRPr="007146A3">
        <w:rPr>
          <w:rFonts w:ascii="Times New Roman" w:hAnsi="Times New Roman" w:cs="Times New Roman"/>
          <w:kern w:val="0"/>
          <w:lang w:val="en-GB"/>
        </w:rPr>
        <w:t xml:space="preserve">, L., Deci, E. </w:t>
      </w:r>
      <w:proofErr w:type="spellStart"/>
      <w:r w:rsidRPr="007146A3">
        <w:rPr>
          <w:rFonts w:ascii="Times New Roman" w:hAnsi="Times New Roman" w:cs="Times New Roman"/>
          <w:kern w:val="0"/>
          <w:lang w:val="en-GB"/>
        </w:rPr>
        <w:t>L.,Van</w:t>
      </w:r>
      <w:proofErr w:type="spellEnd"/>
      <w:r w:rsidRPr="007146A3">
        <w:rPr>
          <w:rFonts w:ascii="Times New Roman" w:hAnsi="Times New Roman" w:cs="Times New Roman"/>
          <w:kern w:val="0"/>
          <w:lang w:val="en-GB"/>
        </w:rPr>
        <w:t xml:space="preserve"> der </w:t>
      </w:r>
      <w:proofErr w:type="spellStart"/>
      <w:r w:rsidRPr="007146A3">
        <w:rPr>
          <w:rFonts w:ascii="Times New Roman" w:hAnsi="Times New Roman" w:cs="Times New Roman"/>
          <w:kern w:val="0"/>
          <w:lang w:val="en-GB"/>
        </w:rPr>
        <w:t>Kaap-Deeder</w:t>
      </w:r>
      <w:proofErr w:type="spellEnd"/>
      <w:r w:rsidRPr="007146A3">
        <w:rPr>
          <w:rFonts w:ascii="Times New Roman" w:hAnsi="Times New Roman" w:cs="Times New Roman"/>
          <w:kern w:val="0"/>
          <w:lang w:val="en-GB"/>
        </w:rPr>
        <w:t xml:space="preserve">, J., Duriez, B., </w:t>
      </w:r>
      <w:proofErr w:type="spellStart"/>
      <w:r w:rsidRPr="007146A3">
        <w:rPr>
          <w:rFonts w:ascii="Times New Roman" w:hAnsi="Times New Roman" w:cs="Times New Roman"/>
          <w:kern w:val="0"/>
          <w:lang w:val="en-GB"/>
        </w:rPr>
        <w:t>Lens,W.,Matos</w:t>
      </w:r>
      <w:proofErr w:type="spellEnd"/>
      <w:r w:rsidRPr="007146A3">
        <w:rPr>
          <w:rFonts w:ascii="Times New Roman" w:hAnsi="Times New Roman" w:cs="Times New Roman"/>
          <w:kern w:val="0"/>
          <w:lang w:val="en-GB"/>
        </w:rPr>
        <w:t xml:space="preserve">, </w:t>
      </w:r>
      <w:proofErr w:type="spellStart"/>
      <w:r w:rsidRPr="007146A3">
        <w:rPr>
          <w:rFonts w:ascii="Times New Roman" w:hAnsi="Times New Roman" w:cs="Times New Roman"/>
          <w:kern w:val="0"/>
          <w:lang w:val="en-GB"/>
        </w:rPr>
        <w:t>L.,Mouratidis</w:t>
      </w:r>
      <w:proofErr w:type="spellEnd"/>
      <w:r w:rsidRPr="007146A3">
        <w:rPr>
          <w:rFonts w:ascii="Times New Roman" w:hAnsi="Times New Roman" w:cs="Times New Roman"/>
          <w:kern w:val="0"/>
          <w:lang w:val="en-GB"/>
        </w:rPr>
        <w:t xml:space="preserve">, A., Ryan, R. M., Sheldon, K. M., </w:t>
      </w:r>
      <w:proofErr w:type="spellStart"/>
      <w:r w:rsidRPr="007146A3">
        <w:rPr>
          <w:rFonts w:ascii="Times New Roman" w:hAnsi="Times New Roman" w:cs="Times New Roman"/>
          <w:kern w:val="0"/>
          <w:lang w:val="en-GB"/>
        </w:rPr>
        <w:t>Soenens</w:t>
      </w:r>
      <w:proofErr w:type="spellEnd"/>
      <w:r w:rsidRPr="007146A3">
        <w:rPr>
          <w:rFonts w:ascii="Times New Roman" w:hAnsi="Times New Roman" w:cs="Times New Roman"/>
          <w:kern w:val="0"/>
          <w:lang w:val="en-GB"/>
        </w:rPr>
        <w:t xml:space="preserve">, B., Van </w:t>
      </w:r>
      <w:proofErr w:type="spellStart"/>
      <w:r w:rsidRPr="007146A3">
        <w:rPr>
          <w:rFonts w:ascii="Times New Roman" w:hAnsi="Times New Roman" w:cs="Times New Roman"/>
          <w:kern w:val="0"/>
          <w:lang w:val="en-GB"/>
        </w:rPr>
        <w:t>Petegem</w:t>
      </w:r>
      <w:proofErr w:type="spellEnd"/>
      <w:r w:rsidRPr="007146A3">
        <w:rPr>
          <w:rFonts w:ascii="Times New Roman" w:hAnsi="Times New Roman" w:cs="Times New Roman"/>
          <w:kern w:val="0"/>
          <w:lang w:val="en-GB"/>
        </w:rPr>
        <w:t xml:space="preserve">, S., &amp; </w:t>
      </w:r>
      <w:proofErr w:type="spellStart"/>
      <w:r w:rsidRPr="007146A3">
        <w:rPr>
          <w:rFonts w:ascii="Times New Roman" w:hAnsi="Times New Roman" w:cs="Times New Roman"/>
          <w:kern w:val="0"/>
          <w:lang w:val="en-GB"/>
        </w:rPr>
        <w:t>Verstuyf</w:t>
      </w:r>
      <w:proofErr w:type="spellEnd"/>
      <w:r w:rsidRPr="007146A3">
        <w:rPr>
          <w:rFonts w:ascii="Times New Roman" w:hAnsi="Times New Roman" w:cs="Times New Roman"/>
          <w:kern w:val="0"/>
          <w:lang w:val="en-GB"/>
        </w:rPr>
        <w:t xml:space="preserve">, J. (2015). Basic psychological need satisfaction, need frustration, and need strength across four cultures. </w:t>
      </w:r>
      <w:proofErr w:type="spellStart"/>
      <w:r w:rsidRPr="007146A3">
        <w:rPr>
          <w:rFonts w:ascii="Times New Roman" w:hAnsi="Times New Roman" w:cs="Times New Roman"/>
          <w:i/>
          <w:iCs/>
          <w:kern w:val="0"/>
        </w:rPr>
        <w:t>Motivation</w:t>
      </w:r>
      <w:proofErr w:type="spellEnd"/>
      <w:r w:rsidRPr="007146A3">
        <w:rPr>
          <w:rFonts w:ascii="Times New Roman" w:hAnsi="Times New Roman" w:cs="Times New Roman"/>
          <w:i/>
          <w:iCs/>
          <w:kern w:val="0"/>
        </w:rPr>
        <w:t xml:space="preserve"> and </w:t>
      </w:r>
      <w:proofErr w:type="spellStart"/>
      <w:r w:rsidRPr="007146A3">
        <w:rPr>
          <w:rFonts w:ascii="Times New Roman" w:hAnsi="Times New Roman" w:cs="Times New Roman"/>
          <w:i/>
          <w:iCs/>
          <w:kern w:val="0"/>
        </w:rPr>
        <w:t>Emotion</w:t>
      </w:r>
      <w:proofErr w:type="spellEnd"/>
      <w:r w:rsidRPr="007146A3">
        <w:rPr>
          <w:rFonts w:ascii="Times New Roman" w:hAnsi="Times New Roman" w:cs="Times New Roman"/>
          <w:kern w:val="0"/>
        </w:rPr>
        <w:t xml:space="preserve">, </w:t>
      </w:r>
      <w:r w:rsidRPr="007146A3">
        <w:rPr>
          <w:rFonts w:ascii="Times New Roman" w:hAnsi="Times New Roman" w:cs="Times New Roman"/>
          <w:i/>
          <w:iCs/>
          <w:kern w:val="0"/>
        </w:rPr>
        <w:t>39</w:t>
      </w:r>
      <w:r w:rsidRPr="007146A3">
        <w:rPr>
          <w:rFonts w:ascii="Times New Roman" w:hAnsi="Times New Roman" w:cs="Times New Roman"/>
          <w:kern w:val="0"/>
        </w:rPr>
        <w:t>(2), 216–236. https://doi.org/10.1007/s11031-014-9450-1</w:t>
      </w:r>
    </w:p>
    <w:p w14:paraId="5ED694F2"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kern w:val="0"/>
          <w:lang w:val="en-GB"/>
        </w:rPr>
      </w:pPr>
      <w:r w:rsidRPr="007146A3">
        <w:rPr>
          <w:rFonts w:ascii="Times New Roman" w:hAnsi="Times New Roman" w:cs="Times New Roman"/>
          <w:kern w:val="0"/>
        </w:rPr>
        <w:t xml:space="preserve">Costa, S., </w:t>
      </w:r>
      <w:proofErr w:type="spellStart"/>
      <w:r w:rsidRPr="007146A3">
        <w:rPr>
          <w:rFonts w:ascii="Times New Roman" w:hAnsi="Times New Roman" w:cs="Times New Roman"/>
          <w:kern w:val="0"/>
        </w:rPr>
        <w:t>Ingoglia</w:t>
      </w:r>
      <w:proofErr w:type="spellEnd"/>
      <w:r w:rsidRPr="007146A3">
        <w:rPr>
          <w:rFonts w:ascii="Times New Roman" w:hAnsi="Times New Roman" w:cs="Times New Roman"/>
          <w:kern w:val="0"/>
        </w:rPr>
        <w:t xml:space="preserve">, S., </w:t>
      </w:r>
      <w:proofErr w:type="spellStart"/>
      <w:r w:rsidRPr="007146A3">
        <w:rPr>
          <w:rFonts w:ascii="Times New Roman" w:hAnsi="Times New Roman" w:cs="Times New Roman"/>
          <w:kern w:val="0"/>
        </w:rPr>
        <w:t>Inguglia</w:t>
      </w:r>
      <w:proofErr w:type="spellEnd"/>
      <w:r w:rsidRPr="007146A3">
        <w:rPr>
          <w:rFonts w:ascii="Times New Roman" w:hAnsi="Times New Roman" w:cs="Times New Roman"/>
          <w:kern w:val="0"/>
        </w:rPr>
        <w:t xml:space="preserve">, C., Liga, F., Lo Coco, A., &amp; </w:t>
      </w:r>
      <w:proofErr w:type="spellStart"/>
      <w:r w:rsidRPr="007146A3">
        <w:rPr>
          <w:rFonts w:ascii="Times New Roman" w:hAnsi="Times New Roman" w:cs="Times New Roman"/>
          <w:kern w:val="0"/>
        </w:rPr>
        <w:t>Larcan</w:t>
      </w:r>
      <w:proofErr w:type="spellEnd"/>
      <w:r w:rsidRPr="007146A3">
        <w:rPr>
          <w:rFonts w:ascii="Times New Roman" w:hAnsi="Times New Roman" w:cs="Times New Roman"/>
          <w:kern w:val="0"/>
        </w:rPr>
        <w:t xml:space="preserve">, R. (2018). </w:t>
      </w:r>
      <w:r w:rsidRPr="007146A3">
        <w:rPr>
          <w:rFonts w:ascii="Times New Roman" w:hAnsi="Times New Roman" w:cs="Times New Roman"/>
          <w:kern w:val="0"/>
          <w:lang w:val="en-GB"/>
        </w:rPr>
        <w:t xml:space="preserve">Psychometric evaluation of the basic psychological need satisfaction and frustration scale (BPNSFS) in Italy. </w:t>
      </w:r>
      <w:r w:rsidRPr="007146A3">
        <w:rPr>
          <w:rFonts w:ascii="Times New Roman" w:hAnsi="Times New Roman" w:cs="Times New Roman"/>
          <w:i/>
          <w:iCs/>
          <w:kern w:val="0"/>
          <w:lang w:val="en-GB"/>
        </w:rPr>
        <w:t xml:space="preserve">Measurement and Evaluation in </w:t>
      </w:r>
      <w:proofErr w:type="spellStart"/>
      <w:r w:rsidRPr="007146A3">
        <w:rPr>
          <w:rFonts w:ascii="Times New Roman" w:hAnsi="Times New Roman" w:cs="Times New Roman"/>
          <w:i/>
          <w:iCs/>
          <w:kern w:val="0"/>
          <w:lang w:val="en-GB"/>
        </w:rPr>
        <w:t>Counseling</w:t>
      </w:r>
      <w:proofErr w:type="spellEnd"/>
      <w:r w:rsidRPr="007146A3">
        <w:rPr>
          <w:rFonts w:ascii="Times New Roman" w:hAnsi="Times New Roman" w:cs="Times New Roman"/>
          <w:i/>
          <w:iCs/>
          <w:kern w:val="0"/>
          <w:lang w:val="en-GB"/>
        </w:rPr>
        <w:t xml:space="preserve"> and Development</w:t>
      </w:r>
      <w:r w:rsidRPr="007146A3">
        <w:rPr>
          <w:rFonts w:ascii="Times New Roman" w:hAnsi="Times New Roman" w:cs="Times New Roman"/>
          <w:kern w:val="0"/>
          <w:lang w:val="en-GB"/>
        </w:rPr>
        <w:t xml:space="preserve">, </w:t>
      </w:r>
      <w:r w:rsidRPr="007146A3">
        <w:rPr>
          <w:rFonts w:ascii="Times New Roman" w:hAnsi="Times New Roman" w:cs="Times New Roman"/>
          <w:i/>
          <w:iCs/>
          <w:kern w:val="0"/>
          <w:lang w:val="en-GB"/>
        </w:rPr>
        <w:t>51</w:t>
      </w:r>
      <w:r w:rsidRPr="007146A3">
        <w:rPr>
          <w:rFonts w:ascii="Times New Roman" w:hAnsi="Times New Roman" w:cs="Times New Roman"/>
          <w:kern w:val="0"/>
          <w:lang w:val="en-GB"/>
        </w:rPr>
        <w:t>(3), 193–206. https://doi.org/10.1080/07481756.2017.1347021</w:t>
      </w:r>
    </w:p>
    <w:p w14:paraId="691CF874" w14:textId="77777777" w:rsidR="00A34514" w:rsidRPr="00A34514" w:rsidRDefault="00A34514" w:rsidP="00A34514">
      <w:pPr>
        <w:autoSpaceDE w:val="0"/>
        <w:autoSpaceDN w:val="0"/>
        <w:adjustRightInd w:val="0"/>
        <w:spacing w:after="0" w:line="360" w:lineRule="auto"/>
        <w:ind w:left="709" w:hanging="709"/>
        <w:rPr>
          <w:rFonts w:ascii="Times New Roman" w:hAnsi="Times New Roman" w:cs="Times New Roman"/>
          <w:kern w:val="0"/>
          <w:lang w:val="en-GB"/>
        </w:rPr>
      </w:pPr>
      <w:r w:rsidRPr="00A34514">
        <w:rPr>
          <w:rFonts w:ascii="Times New Roman" w:hAnsi="Times New Roman" w:cs="Times New Roman"/>
          <w:kern w:val="0"/>
          <w:lang w:val="en-GB"/>
        </w:rPr>
        <w:lastRenderedPageBreak/>
        <w:t xml:space="preserve">Dlamini, L. P., Hsu, Y. Y., Shongwe, M. C., Wang, S. T., &amp; Gau, M. L. (2023). Maternal Self‐Efficacy as a Mediator in the Relationship Between Postpartum Depression and Maternal Role Competence: A Cross‐Sectional Survey. </w:t>
      </w:r>
      <w:r w:rsidRPr="00A34514">
        <w:rPr>
          <w:rFonts w:ascii="Times New Roman" w:hAnsi="Times New Roman" w:cs="Times New Roman"/>
          <w:i/>
          <w:iCs/>
          <w:kern w:val="0"/>
          <w:lang w:val="en-GB"/>
        </w:rPr>
        <w:t>Journal of Midwifery &amp; Women's Health</w:t>
      </w:r>
      <w:r w:rsidRPr="00A34514">
        <w:rPr>
          <w:rFonts w:ascii="Times New Roman" w:hAnsi="Times New Roman" w:cs="Times New Roman"/>
          <w:kern w:val="0"/>
          <w:lang w:val="en-GB"/>
        </w:rPr>
        <w:t xml:space="preserve">, </w:t>
      </w:r>
      <w:r w:rsidRPr="00A34514">
        <w:rPr>
          <w:rFonts w:ascii="Times New Roman" w:hAnsi="Times New Roman" w:cs="Times New Roman"/>
          <w:i/>
          <w:iCs/>
          <w:kern w:val="0"/>
          <w:lang w:val="en-GB"/>
        </w:rPr>
        <w:t>68</w:t>
      </w:r>
      <w:r w:rsidRPr="00A34514">
        <w:rPr>
          <w:rFonts w:ascii="Times New Roman" w:hAnsi="Times New Roman" w:cs="Times New Roman"/>
          <w:kern w:val="0"/>
          <w:lang w:val="en-GB"/>
        </w:rPr>
        <w:t>(4), 499-506. https://doi.org/10.1111/jmwh.13478</w:t>
      </w:r>
    </w:p>
    <w:p w14:paraId="1774739A"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color w:val="222222"/>
          <w:shd w:val="clear" w:color="auto" w:fill="FFFFFF"/>
          <w:lang w:val="en-GB"/>
        </w:rPr>
      </w:pPr>
      <w:r w:rsidRPr="007146A3">
        <w:rPr>
          <w:rFonts w:ascii="Times New Roman" w:hAnsi="Times New Roman" w:cs="Times New Roman"/>
          <w:color w:val="222222"/>
          <w:shd w:val="clear" w:color="auto" w:fill="FFFFFF"/>
          <w:lang w:val="en-GB"/>
        </w:rPr>
        <w:t xml:space="preserve">Gao, L. L., Sun, K., &amp; </w:t>
      </w:r>
      <w:r w:rsidRPr="007146A3">
        <w:rPr>
          <w:rFonts w:ascii="Times New Roman" w:hAnsi="Times New Roman" w:cs="Times New Roman"/>
          <w:shd w:val="clear" w:color="auto" w:fill="FFFFFF"/>
          <w:lang w:val="en-GB"/>
        </w:rPr>
        <w:t>Chan, S. W. C. (2014). Social support and parenting self-efficacy among Chinese women in the perinatal period. </w:t>
      </w:r>
      <w:r w:rsidRPr="007146A3">
        <w:rPr>
          <w:rFonts w:ascii="Times New Roman" w:hAnsi="Times New Roman" w:cs="Times New Roman"/>
          <w:i/>
          <w:iCs/>
          <w:shd w:val="clear" w:color="auto" w:fill="FFFFFF"/>
          <w:lang w:val="en-GB"/>
        </w:rPr>
        <w:t>Midwifery</w:t>
      </w:r>
      <w:r w:rsidRPr="007146A3">
        <w:rPr>
          <w:rFonts w:ascii="Times New Roman" w:hAnsi="Times New Roman" w:cs="Times New Roman"/>
          <w:shd w:val="clear" w:color="auto" w:fill="FFFFFF"/>
          <w:lang w:val="en-GB"/>
        </w:rPr>
        <w:t>, </w:t>
      </w:r>
      <w:r w:rsidRPr="007146A3">
        <w:rPr>
          <w:rFonts w:ascii="Times New Roman" w:hAnsi="Times New Roman" w:cs="Times New Roman"/>
          <w:i/>
          <w:iCs/>
          <w:shd w:val="clear" w:color="auto" w:fill="FFFFFF"/>
          <w:lang w:val="en-GB"/>
        </w:rPr>
        <w:t>30</w:t>
      </w:r>
      <w:r w:rsidRPr="007146A3">
        <w:rPr>
          <w:rFonts w:ascii="Times New Roman" w:hAnsi="Times New Roman" w:cs="Times New Roman"/>
          <w:shd w:val="clear" w:color="auto" w:fill="FFFFFF"/>
          <w:lang w:val="en-GB"/>
        </w:rPr>
        <w:t xml:space="preserve">(5), 532538. </w:t>
      </w:r>
      <w:hyperlink r:id="rId14" w:history="1">
        <w:r w:rsidRPr="007146A3">
          <w:rPr>
            <w:rStyle w:val="Collegamentoipertestuale"/>
            <w:rFonts w:ascii="Times New Roman" w:hAnsi="Times New Roman" w:cs="Times New Roman"/>
            <w:color w:val="auto"/>
            <w:u w:val="none"/>
            <w:lang w:val="en-GB"/>
          </w:rPr>
          <w:t>https://doi.org/10.1016/j.midw.2013.06.007</w:t>
        </w:r>
      </w:hyperlink>
    </w:p>
    <w:p w14:paraId="69839F47"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r w:rsidRPr="007146A3">
        <w:rPr>
          <w:rFonts w:ascii="Times New Roman" w:hAnsi="Times New Roman" w:cs="Times New Roman"/>
          <w:shd w:val="clear" w:color="auto" w:fill="FFFFFF"/>
          <w:lang w:val="en-GB"/>
        </w:rPr>
        <w:t xml:space="preserve">Gauthier, L., Guay, F., </w:t>
      </w:r>
      <w:proofErr w:type="spellStart"/>
      <w:r w:rsidRPr="007146A3">
        <w:rPr>
          <w:rFonts w:ascii="Times New Roman" w:hAnsi="Times New Roman" w:cs="Times New Roman"/>
          <w:shd w:val="clear" w:color="auto" w:fill="FFFFFF"/>
          <w:lang w:val="en-GB"/>
        </w:rPr>
        <w:t>Senécal</w:t>
      </w:r>
      <w:proofErr w:type="spellEnd"/>
      <w:r w:rsidRPr="007146A3">
        <w:rPr>
          <w:rFonts w:ascii="Times New Roman" w:hAnsi="Times New Roman" w:cs="Times New Roman"/>
          <w:shd w:val="clear" w:color="auto" w:fill="FFFFFF"/>
          <w:lang w:val="en-GB"/>
        </w:rPr>
        <w:t>, C., &amp; Pierce, T. (2010). Women’s depressive symptoms during the transition to motherhood: The role of competence, relatedness, and autonomy. </w:t>
      </w:r>
      <w:r w:rsidRPr="007146A3">
        <w:rPr>
          <w:rFonts w:ascii="Times New Roman" w:hAnsi="Times New Roman" w:cs="Times New Roman"/>
          <w:i/>
          <w:iCs/>
          <w:shd w:val="clear" w:color="auto" w:fill="FFFFFF"/>
          <w:lang w:val="en-GB"/>
        </w:rPr>
        <w:t>Journal of Health Psychology</w:t>
      </w:r>
      <w:r w:rsidRPr="007146A3">
        <w:rPr>
          <w:rFonts w:ascii="Times New Roman" w:hAnsi="Times New Roman" w:cs="Times New Roman"/>
          <w:shd w:val="clear" w:color="auto" w:fill="FFFFFF"/>
          <w:lang w:val="en-GB"/>
        </w:rPr>
        <w:t>, </w:t>
      </w:r>
      <w:r w:rsidRPr="007146A3">
        <w:rPr>
          <w:rFonts w:ascii="Times New Roman" w:hAnsi="Times New Roman" w:cs="Times New Roman"/>
          <w:i/>
          <w:iCs/>
          <w:shd w:val="clear" w:color="auto" w:fill="FFFFFF"/>
          <w:lang w:val="en-GB"/>
        </w:rPr>
        <w:t>15</w:t>
      </w:r>
      <w:r w:rsidRPr="007146A3">
        <w:rPr>
          <w:rFonts w:ascii="Times New Roman" w:hAnsi="Times New Roman" w:cs="Times New Roman"/>
          <w:shd w:val="clear" w:color="auto" w:fill="FFFFFF"/>
          <w:lang w:val="en-GB"/>
        </w:rPr>
        <w:t xml:space="preserve">(8), 1145-1156. </w:t>
      </w:r>
      <w:hyperlink r:id="rId15" w:history="1">
        <w:r w:rsidRPr="007146A3">
          <w:rPr>
            <w:rStyle w:val="Collegamentoipertestuale"/>
            <w:rFonts w:ascii="Times New Roman" w:hAnsi="Times New Roman" w:cs="Times New Roman"/>
            <w:color w:val="auto"/>
            <w:u w:val="none"/>
            <w:shd w:val="clear" w:color="auto" w:fill="FFFFFF"/>
            <w:lang w:val="en-GB"/>
          </w:rPr>
          <w:t>https://doi.org/10.1177/13591053103641</w:t>
        </w:r>
      </w:hyperlink>
      <w:r w:rsidRPr="007146A3">
        <w:rPr>
          <w:rFonts w:ascii="Times New Roman" w:hAnsi="Times New Roman" w:cs="Times New Roman"/>
          <w:lang w:val="en-GB"/>
        </w:rPr>
        <w:t>70</w:t>
      </w:r>
    </w:p>
    <w:p w14:paraId="798259CE"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kern w:val="0"/>
          <w:lang w:val="en-GB"/>
        </w:rPr>
      </w:pPr>
      <w:r w:rsidRPr="007146A3">
        <w:rPr>
          <w:rFonts w:ascii="Times New Roman" w:hAnsi="Times New Roman" w:cs="Times New Roman"/>
          <w:shd w:val="clear" w:color="auto" w:fill="FFFFFF"/>
          <w:lang w:val="de-DE"/>
        </w:rPr>
        <w:t xml:space="preserve">Gillis, A., Gabriel, B., </w:t>
      </w:r>
      <w:proofErr w:type="spellStart"/>
      <w:r w:rsidRPr="007146A3">
        <w:rPr>
          <w:rFonts w:ascii="Times New Roman" w:hAnsi="Times New Roman" w:cs="Times New Roman"/>
          <w:shd w:val="clear" w:color="auto" w:fill="FFFFFF"/>
          <w:lang w:val="de-DE"/>
        </w:rPr>
        <w:t>Galdiolo</w:t>
      </w:r>
      <w:proofErr w:type="spellEnd"/>
      <w:r w:rsidRPr="007146A3">
        <w:rPr>
          <w:rFonts w:ascii="Times New Roman" w:hAnsi="Times New Roman" w:cs="Times New Roman"/>
          <w:shd w:val="clear" w:color="auto" w:fill="FFFFFF"/>
          <w:lang w:val="de-DE"/>
        </w:rPr>
        <w:t xml:space="preserve">, S., &amp; </w:t>
      </w:r>
      <w:proofErr w:type="spellStart"/>
      <w:r w:rsidRPr="007146A3">
        <w:rPr>
          <w:rFonts w:ascii="Times New Roman" w:hAnsi="Times New Roman" w:cs="Times New Roman"/>
          <w:shd w:val="clear" w:color="auto" w:fill="FFFFFF"/>
          <w:lang w:val="de-DE"/>
        </w:rPr>
        <w:t>Roskam</w:t>
      </w:r>
      <w:proofErr w:type="spellEnd"/>
      <w:r w:rsidRPr="007146A3">
        <w:rPr>
          <w:rFonts w:ascii="Times New Roman" w:hAnsi="Times New Roman" w:cs="Times New Roman"/>
          <w:shd w:val="clear" w:color="auto" w:fill="FFFFFF"/>
          <w:lang w:val="de-DE"/>
        </w:rPr>
        <w:t xml:space="preserve">, I. (2019). </w:t>
      </w:r>
      <w:r w:rsidRPr="007146A3">
        <w:rPr>
          <w:rFonts w:ascii="Times New Roman" w:hAnsi="Times New Roman" w:cs="Times New Roman"/>
          <w:shd w:val="clear" w:color="auto" w:fill="FFFFFF"/>
          <w:lang w:val="en-GB"/>
        </w:rPr>
        <w:t>Partner support as a protection against distress during the transition to parenthood. </w:t>
      </w:r>
      <w:r w:rsidRPr="007146A3">
        <w:rPr>
          <w:rFonts w:ascii="Times New Roman" w:hAnsi="Times New Roman" w:cs="Times New Roman"/>
          <w:i/>
          <w:iCs/>
          <w:shd w:val="clear" w:color="auto" w:fill="FFFFFF"/>
          <w:lang w:val="en-GB"/>
        </w:rPr>
        <w:t>Journal of Family Issues</w:t>
      </w:r>
      <w:r w:rsidRPr="007146A3">
        <w:rPr>
          <w:rFonts w:ascii="Times New Roman" w:hAnsi="Times New Roman" w:cs="Times New Roman"/>
          <w:shd w:val="clear" w:color="auto" w:fill="FFFFFF"/>
          <w:lang w:val="en-GB"/>
        </w:rPr>
        <w:t>, </w:t>
      </w:r>
      <w:r w:rsidRPr="007146A3">
        <w:rPr>
          <w:rFonts w:ascii="Times New Roman" w:hAnsi="Times New Roman" w:cs="Times New Roman"/>
          <w:i/>
          <w:iCs/>
          <w:shd w:val="clear" w:color="auto" w:fill="FFFFFF"/>
          <w:lang w:val="en-GB"/>
        </w:rPr>
        <w:t>40</w:t>
      </w:r>
      <w:r w:rsidRPr="007146A3">
        <w:rPr>
          <w:rFonts w:ascii="Times New Roman" w:hAnsi="Times New Roman" w:cs="Times New Roman"/>
          <w:shd w:val="clear" w:color="auto" w:fill="FFFFFF"/>
          <w:lang w:val="en-GB"/>
        </w:rPr>
        <w:t xml:space="preserve">(9), 1107-1125. </w:t>
      </w:r>
      <w:hyperlink r:id="rId16" w:history="1">
        <w:r w:rsidRPr="007146A3">
          <w:rPr>
            <w:rStyle w:val="Collegamentoipertestuale"/>
            <w:rFonts w:ascii="Times New Roman" w:hAnsi="Times New Roman" w:cs="Times New Roman"/>
            <w:color w:val="auto"/>
            <w:u w:val="none"/>
            <w:shd w:val="clear" w:color="auto" w:fill="FFFFFF"/>
            <w:lang w:val="en-GB"/>
          </w:rPr>
          <w:t>https://doi.org/10.1177/0192513X19832933</w:t>
        </w:r>
      </w:hyperlink>
    </w:p>
    <w:p w14:paraId="18BC2D13"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r w:rsidRPr="007146A3">
        <w:rPr>
          <w:rFonts w:ascii="Times New Roman" w:hAnsi="Times New Roman" w:cs="Times New Roman"/>
          <w:color w:val="222222"/>
          <w:shd w:val="clear" w:color="auto" w:fill="FFFFFF"/>
          <w:lang w:val="en-GB"/>
        </w:rPr>
        <w:t>Gillison, F. B., Rouse, P., Standage, M., Sebire, S. J., &amp; Ryan, R. M. (2019). A meta-analysis of techniques to promote motivation for health behaviour change from a self-determination theory perspective. </w:t>
      </w:r>
      <w:r w:rsidRPr="007146A3">
        <w:rPr>
          <w:rFonts w:ascii="Times New Roman" w:hAnsi="Times New Roman" w:cs="Times New Roman"/>
          <w:i/>
          <w:iCs/>
          <w:color w:val="222222"/>
          <w:shd w:val="clear" w:color="auto" w:fill="FFFFFF"/>
          <w:lang w:val="en-GB"/>
        </w:rPr>
        <w:t>Health psychology review</w:t>
      </w:r>
      <w:r w:rsidRPr="007146A3">
        <w:rPr>
          <w:rFonts w:ascii="Times New Roman" w:hAnsi="Times New Roman" w:cs="Times New Roman"/>
          <w:color w:val="222222"/>
          <w:shd w:val="clear" w:color="auto" w:fill="FFFFFF"/>
          <w:lang w:val="en-GB"/>
        </w:rPr>
        <w:t>, </w:t>
      </w:r>
      <w:r w:rsidRPr="007146A3">
        <w:rPr>
          <w:rFonts w:ascii="Times New Roman" w:hAnsi="Times New Roman" w:cs="Times New Roman"/>
          <w:i/>
          <w:iCs/>
          <w:color w:val="222222"/>
          <w:shd w:val="clear" w:color="auto" w:fill="FFFFFF"/>
          <w:lang w:val="en-GB"/>
        </w:rPr>
        <w:t>13</w:t>
      </w:r>
      <w:r w:rsidRPr="007146A3">
        <w:rPr>
          <w:rFonts w:ascii="Times New Roman" w:hAnsi="Times New Roman" w:cs="Times New Roman"/>
          <w:color w:val="222222"/>
          <w:shd w:val="clear" w:color="auto" w:fill="FFFFFF"/>
          <w:lang w:val="en-GB"/>
        </w:rPr>
        <w:t>(1), 110-130. https://doi.org/10.1080/17437199.2018.1534071</w:t>
      </w:r>
    </w:p>
    <w:p w14:paraId="0619E17C"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kern w:val="0"/>
          <w:lang w:val="en-GB"/>
        </w:rPr>
      </w:pPr>
      <w:proofErr w:type="spellStart"/>
      <w:r w:rsidRPr="009108D5">
        <w:rPr>
          <w:rFonts w:ascii="Times New Roman" w:hAnsi="Times New Roman" w:cs="Times New Roman"/>
          <w:shd w:val="clear" w:color="auto" w:fill="FFFFFF"/>
        </w:rPr>
        <w:t>Gugliandolo</w:t>
      </w:r>
      <w:proofErr w:type="spellEnd"/>
      <w:r w:rsidRPr="009108D5">
        <w:rPr>
          <w:rFonts w:ascii="Times New Roman" w:hAnsi="Times New Roman" w:cs="Times New Roman"/>
          <w:shd w:val="clear" w:color="auto" w:fill="FFFFFF"/>
        </w:rPr>
        <w:t xml:space="preserve">, M. C., Cuzzocrea, F., Costa, S., </w:t>
      </w:r>
      <w:proofErr w:type="spellStart"/>
      <w:r w:rsidRPr="009108D5">
        <w:rPr>
          <w:rFonts w:ascii="Times New Roman" w:hAnsi="Times New Roman" w:cs="Times New Roman"/>
          <w:shd w:val="clear" w:color="auto" w:fill="FFFFFF"/>
        </w:rPr>
        <w:t>Soenens</w:t>
      </w:r>
      <w:proofErr w:type="spellEnd"/>
      <w:r w:rsidRPr="009108D5">
        <w:rPr>
          <w:rFonts w:ascii="Times New Roman" w:hAnsi="Times New Roman" w:cs="Times New Roman"/>
          <w:shd w:val="clear" w:color="auto" w:fill="FFFFFF"/>
        </w:rPr>
        <w:t xml:space="preserve">, B., &amp; Liga, F. (2021). </w:t>
      </w:r>
      <w:r w:rsidRPr="007146A3">
        <w:rPr>
          <w:rFonts w:ascii="Times New Roman" w:hAnsi="Times New Roman" w:cs="Times New Roman"/>
          <w:shd w:val="clear" w:color="auto" w:fill="FFFFFF"/>
          <w:lang w:val="en-GB"/>
        </w:rPr>
        <w:t>Social support and motivation for parenthood as resources against prenatal parental distress. </w:t>
      </w:r>
      <w:r w:rsidRPr="007146A3">
        <w:rPr>
          <w:rFonts w:ascii="Times New Roman" w:hAnsi="Times New Roman" w:cs="Times New Roman"/>
          <w:i/>
          <w:iCs/>
          <w:shd w:val="clear" w:color="auto" w:fill="FFFFFF"/>
          <w:lang w:val="en-GB"/>
        </w:rPr>
        <w:t>Social Development</w:t>
      </w:r>
      <w:r w:rsidRPr="007146A3">
        <w:rPr>
          <w:rFonts w:ascii="Times New Roman" w:hAnsi="Times New Roman" w:cs="Times New Roman"/>
          <w:shd w:val="clear" w:color="auto" w:fill="FFFFFF"/>
          <w:lang w:val="en-GB"/>
        </w:rPr>
        <w:t>, </w:t>
      </w:r>
      <w:r w:rsidRPr="007146A3">
        <w:rPr>
          <w:rFonts w:ascii="Times New Roman" w:hAnsi="Times New Roman" w:cs="Times New Roman"/>
          <w:i/>
          <w:iCs/>
          <w:shd w:val="clear" w:color="auto" w:fill="FFFFFF"/>
          <w:lang w:val="en-GB"/>
        </w:rPr>
        <w:t>30</w:t>
      </w:r>
      <w:r w:rsidRPr="007146A3">
        <w:rPr>
          <w:rFonts w:ascii="Times New Roman" w:hAnsi="Times New Roman" w:cs="Times New Roman"/>
          <w:shd w:val="clear" w:color="auto" w:fill="FFFFFF"/>
          <w:lang w:val="en-GB"/>
        </w:rPr>
        <w:t xml:space="preserve">(4), 1131-1151. </w:t>
      </w:r>
      <w:hyperlink r:id="rId17" w:history="1">
        <w:r w:rsidRPr="007146A3">
          <w:rPr>
            <w:rStyle w:val="Collegamentoipertestuale"/>
            <w:rFonts w:ascii="Times New Roman" w:hAnsi="Times New Roman" w:cs="Times New Roman"/>
            <w:color w:val="auto"/>
            <w:u w:val="none"/>
            <w:shd w:val="clear" w:color="auto" w:fill="FFFFFF"/>
            <w:lang w:val="en-GB"/>
          </w:rPr>
          <w:t>https://doi.org/10.1111/sode.12521</w:t>
        </w:r>
      </w:hyperlink>
    </w:p>
    <w:p w14:paraId="29EC12A3" w14:textId="77777777" w:rsidR="00A34514" w:rsidRPr="00DD4E2C" w:rsidRDefault="00A34514" w:rsidP="00A71884">
      <w:pPr>
        <w:autoSpaceDE w:val="0"/>
        <w:autoSpaceDN w:val="0"/>
        <w:adjustRightInd w:val="0"/>
        <w:spacing w:after="0" w:line="360" w:lineRule="auto"/>
        <w:ind w:left="709" w:hanging="709"/>
        <w:rPr>
          <w:rFonts w:ascii="Times New Roman" w:hAnsi="Times New Roman" w:cs="Times New Roman"/>
          <w:color w:val="222222"/>
          <w:shd w:val="clear" w:color="auto" w:fill="FFFFFF"/>
        </w:rPr>
      </w:pPr>
      <w:r w:rsidRPr="007146A3">
        <w:rPr>
          <w:rFonts w:ascii="Times New Roman" w:hAnsi="Times New Roman" w:cs="Times New Roman"/>
          <w:color w:val="222222"/>
          <w:shd w:val="clear" w:color="auto" w:fill="FFFFFF"/>
          <w:lang w:val="en-GB"/>
        </w:rPr>
        <w:t xml:space="preserve">Hall, K. S., Kusunoki, Y., </w:t>
      </w:r>
      <w:proofErr w:type="spellStart"/>
      <w:r w:rsidRPr="007146A3">
        <w:rPr>
          <w:rFonts w:ascii="Times New Roman" w:hAnsi="Times New Roman" w:cs="Times New Roman"/>
          <w:color w:val="222222"/>
          <w:shd w:val="clear" w:color="auto" w:fill="FFFFFF"/>
          <w:lang w:val="en-GB"/>
        </w:rPr>
        <w:t>Gatny</w:t>
      </w:r>
      <w:proofErr w:type="spellEnd"/>
      <w:r w:rsidRPr="007146A3">
        <w:rPr>
          <w:rFonts w:ascii="Times New Roman" w:hAnsi="Times New Roman" w:cs="Times New Roman"/>
          <w:color w:val="222222"/>
          <w:shd w:val="clear" w:color="auto" w:fill="FFFFFF"/>
          <w:lang w:val="en-GB"/>
        </w:rPr>
        <w:t>, H., &amp; Barber, J. (2014). The risk of unintended pregnancy among young women with mental health symptoms. </w:t>
      </w:r>
      <w:r w:rsidRPr="00DD4E2C">
        <w:rPr>
          <w:rFonts w:ascii="Times New Roman" w:hAnsi="Times New Roman" w:cs="Times New Roman"/>
          <w:i/>
          <w:iCs/>
          <w:color w:val="222222"/>
          <w:shd w:val="clear" w:color="auto" w:fill="FFFFFF"/>
        </w:rPr>
        <w:t>Social Science &amp; Medicine</w:t>
      </w:r>
      <w:r w:rsidRPr="00DD4E2C">
        <w:rPr>
          <w:rFonts w:ascii="Times New Roman" w:hAnsi="Times New Roman" w:cs="Times New Roman"/>
          <w:color w:val="222222"/>
          <w:shd w:val="clear" w:color="auto" w:fill="FFFFFF"/>
        </w:rPr>
        <w:t>, </w:t>
      </w:r>
      <w:r w:rsidRPr="00DD4E2C">
        <w:rPr>
          <w:rFonts w:ascii="Times New Roman" w:hAnsi="Times New Roman" w:cs="Times New Roman"/>
          <w:i/>
          <w:iCs/>
          <w:color w:val="222222"/>
          <w:shd w:val="clear" w:color="auto" w:fill="FFFFFF"/>
        </w:rPr>
        <w:t>100</w:t>
      </w:r>
      <w:r w:rsidRPr="00DD4E2C">
        <w:rPr>
          <w:rFonts w:ascii="Times New Roman" w:hAnsi="Times New Roman" w:cs="Times New Roman"/>
          <w:color w:val="222222"/>
          <w:shd w:val="clear" w:color="auto" w:fill="FFFFFF"/>
        </w:rPr>
        <w:t xml:space="preserve">, 62-71. </w:t>
      </w:r>
      <w:hyperlink r:id="rId18" w:tgtFrame="_blank" w:tooltip="Persistent link using digital object identifier" w:history="1">
        <w:r w:rsidRPr="00DD4E2C">
          <w:rPr>
            <w:rStyle w:val="anchor-text"/>
            <w:rFonts w:ascii="Times New Roman" w:hAnsi="Times New Roman" w:cs="Times New Roman"/>
            <w:color w:val="2E2E2E"/>
          </w:rPr>
          <w:t>https://doi.org/10.1016/j.socscimed.2013.10.037</w:t>
        </w:r>
      </w:hyperlink>
    </w:p>
    <w:p w14:paraId="6093C0B8"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r w:rsidRPr="007146A3">
        <w:rPr>
          <w:rFonts w:ascii="Times New Roman" w:hAnsi="Times New Roman" w:cs="Times New Roman"/>
          <w:color w:val="222222"/>
          <w:shd w:val="clear" w:color="auto" w:fill="FFFFFF"/>
        </w:rPr>
        <w:t xml:space="preserve">Liga, F., </w:t>
      </w:r>
      <w:proofErr w:type="spellStart"/>
      <w:r w:rsidRPr="007146A3">
        <w:rPr>
          <w:rFonts w:ascii="Times New Roman" w:hAnsi="Times New Roman" w:cs="Times New Roman"/>
          <w:color w:val="222222"/>
          <w:shd w:val="clear" w:color="auto" w:fill="FFFFFF"/>
        </w:rPr>
        <w:t>Ingoglia</w:t>
      </w:r>
      <w:proofErr w:type="spellEnd"/>
      <w:r w:rsidRPr="007146A3">
        <w:rPr>
          <w:rFonts w:ascii="Times New Roman" w:hAnsi="Times New Roman" w:cs="Times New Roman"/>
          <w:color w:val="222222"/>
          <w:shd w:val="clear" w:color="auto" w:fill="FFFFFF"/>
        </w:rPr>
        <w:t xml:space="preserve">, S., Cuzzocrea, F., </w:t>
      </w:r>
      <w:proofErr w:type="spellStart"/>
      <w:r w:rsidRPr="007146A3">
        <w:rPr>
          <w:rFonts w:ascii="Times New Roman" w:hAnsi="Times New Roman" w:cs="Times New Roman"/>
          <w:color w:val="222222"/>
          <w:shd w:val="clear" w:color="auto" w:fill="FFFFFF"/>
        </w:rPr>
        <w:t>Inguglia</w:t>
      </w:r>
      <w:proofErr w:type="spellEnd"/>
      <w:r w:rsidRPr="007146A3">
        <w:rPr>
          <w:rFonts w:ascii="Times New Roman" w:hAnsi="Times New Roman" w:cs="Times New Roman"/>
          <w:color w:val="222222"/>
          <w:shd w:val="clear" w:color="auto" w:fill="FFFFFF"/>
        </w:rPr>
        <w:t xml:space="preserve">, C., Costa, S., Lo Coco, A., &amp; </w:t>
      </w:r>
      <w:proofErr w:type="spellStart"/>
      <w:r w:rsidRPr="007146A3">
        <w:rPr>
          <w:rFonts w:ascii="Times New Roman" w:hAnsi="Times New Roman" w:cs="Times New Roman"/>
          <w:color w:val="222222"/>
          <w:shd w:val="clear" w:color="auto" w:fill="FFFFFF"/>
        </w:rPr>
        <w:t>Larcan</w:t>
      </w:r>
      <w:proofErr w:type="spellEnd"/>
      <w:r w:rsidRPr="007146A3">
        <w:rPr>
          <w:rFonts w:ascii="Times New Roman" w:hAnsi="Times New Roman" w:cs="Times New Roman"/>
          <w:color w:val="222222"/>
          <w:shd w:val="clear" w:color="auto" w:fill="FFFFFF"/>
        </w:rPr>
        <w:t xml:space="preserve">, R. (2020). </w:t>
      </w:r>
      <w:r w:rsidRPr="007146A3">
        <w:rPr>
          <w:rFonts w:ascii="Times New Roman" w:hAnsi="Times New Roman" w:cs="Times New Roman"/>
          <w:color w:val="222222"/>
          <w:shd w:val="clear" w:color="auto" w:fill="FFFFFF"/>
          <w:lang w:val="en-GB"/>
        </w:rPr>
        <w:t>The basic psychological need satisfaction and frustration scale: Construct and predictive validity in the Italian context. </w:t>
      </w:r>
      <w:r w:rsidRPr="007146A3">
        <w:rPr>
          <w:rFonts w:ascii="Times New Roman" w:hAnsi="Times New Roman" w:cs="Times New Roman"/>
          <w:i/>
          <w:iCs/>
          <w:color w:val="222222"/>
          <w:shd w:val="clear" w:color="auto" w:fill="FFFFFF"/>
          <w:lang w:val="en-GB"/>
        </w:rPr>
        <w:t>Journal of Personality Assessment</w:t>
      </w:r>
      <w:r w:rsidRPr="007146A3">
        <w:rPr>
          <w:rFonts w:ascii="Times New Roman" w:hAnsi="Times New Roman" w:cs="Times New Roman"/>
          <w:color w:val="222222"/>
          <w:shd w:val="clear" w:color="auto" w:fill="FFFFFF"/>
          <w:lang w:val="en-GB"/>
        </w:rPr>
        <w:t>, </w:t>
      </w:r>
      <w:r w:rsidRPr="007146A3">
        <w:rPr>
          <w:rFonts w:ascii="Times New Roman" w:hAnsi="Times New Roman" w:cs="Times New Roman"/>
          <w:i/>
          <w:iCs/>
          <w:color w:val="222222"/>
          <w:shd w:val="clear" w:color="auto" w:fill="FFFFFF"/>
          <w:lang w:val="en-GB"/>
        </w:rPr>
        <w:t>102</w:t>
      </w:r>
      <w:r w:rsidRPr="007146A3">
        <w:rPr>
          <w:rFonts w:ascii="Times New Roman" w:hAnsi="Times New Roman" w:cs="Times New Roman"/>
          <w:color w:val="222222"/>
          <w:shd w:val="clear" w:color="auto" w:fill="FFFFFF"/>
          <w:lang w:val="en-GB"/>
        </w:rPr>
        <w:t>(1), 102-112. https://doi.org/10.1080/00223891.2018.1504053</w:t>
      </w:r>
    </w:p>
    <w:p w14:paraId="1F5533F4" w14:textId="77777777" w:rsidR="00A34514" w:rsidRPr="00A34514" w:rsidRDefault="00A34514" w:rsidP="00A34514">
      <w:pPr>
        <w:autoSpaceDE w:val="0"/>
        <w:autoSpaceDN w:val="0"/>
        <w:adjustRightInd w:val="0"/>
        <w:spacing w:after="0" w:line="360" w:lineRule="auto"/>
        <w:ind w:left="709" w:hanging="709"/>
        <w:rPr>
          <w:rFonts w:ascii="Times New Roman" w:hAnsi="Times New Roman" w:cs="Times New Roman"/>
          <w:kern w:val="0"/>
          <w:lang w:val="en-GB"/>
        </w:rPr>
      </w:pPr>
      <w:r w:rsidRPr="00A34514">
        <w:rPr>
          <w:rFonts w:ascii="Times New Roman" w:hAnsi="Times New Roman" w:cs="Times New Roman"/>
          <w:kern w:val="0"/>
          <w:lang w:val="en-GB"/>
        </w:rPr>
        <w:t xml:space="preserve">Liu, X., Wang, S., &amp; Wang, G. (2022). Prevalence and risk factors of postpartum depression in women: A systematic review and meta‐analysis. </w:t>
      </w:r>
      <w:r w:rsidRPr="00A34514">
        <w:rPr>
          <w:rFonts w:ascii="Times New Roman" w:hAnsi="Times New Roman" w:cs="Times New Roman"/>
          <w:i/>
          <w:iCs/>
          <w:kern w:val="0"/>
          <w:lang w:val="en-GB"/>
        </w:rPr>
        <w:t>Journal of clinical nursing</w:t>
      </w:r>
      <w:r w:rsidRPr="00A34514">
        <w:rPr>
          <w:rFonts w:ascii="Times New Roman" w:hAnsi="Times New Roman" w:cs="Times New Roman"/>
          <w:kern w:val="0"/>
          <w:lang w:val="en-GB"/>
        </w:rPr>
        <w:t xml:space="preserve">, </w:t>
      </w:r>
      <w:r w:rsidRPr="00A34514">
        <w:rPr>
          <w:rFonts w:ascii="Times New Roman" w:hAnsi="Times New Roman" w:cs="Times New Roman"/>
          <w:i/>
          <w:iCs/>
          <w:kern w:val="0"/>
          <w:lang w:val="en-GB"/>
        </w:rPr>
        <w:t>31</w:t>
      </w:r>
      <w:r w:rsidRPr="00A34514">
        <w:rPr>
          <w:rFonts w:ascii="Times New Roman" w:hAnsi="Times New Roman" w:cs="Times New Roman"/>
          <w:kern w:val="0"/>
          <w:lang w:val="en-GB"/>
        </w:rPr>
        <w:t>(19-20), 2665-2677. https://doi.org/10.1111/jocn.16121</w:t>
      </w:r>
    </w:p>
    <w:p w14:paraId="22B6DAB4"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color w:val="222222"/>
          <w:shd w:val="clear" w:color="auto" w:fill="FFFFFF"/>
          <w:lang w:val="en-GB"/>
        </w:rPr>
      </w:pPr>
      <w:r w:rsidRPr="007146A3">
        <w:rPr>
          <w:rFonts w:ascii="Times New Roman" w:hAnsi="Times New Roman" w:cs="Times New Roman"/>
          <w:color w:val="222222"/>
          <w:shd w:val="clear" w:color="auto" w:fill="FFFFFF"/>
          <w:lang w:val="en-GB"/>
        </w:rPr>
        <w:t xml:space="preserve">Mabbe, E., </w:t>
      </w:r>
      <w:proofErr w:type="spellStart"/>
      <w:r w:rsidRPr="007146A3">
        <w:rPr>
          <w:rFonts w:ascii="Times New Roman" w:hAnsi="Times New Roman" w:cs="Times New Roman"/>
          <w:color w:val="222222"/>
          <w:shd w:val="clear" w:color="auto" w:fill="FFFFFF"/>
          <w:lang w:val="en-GB"/>
        </w:rPr>
        <w:t>Soenens</w:t>
      </w:r>
      <w:proofErr w:type="spellEnd"/>
      <w:r w:rsidRPr="007146A3">
        <w:rPr>
          <w:rFonts w:ascii="Times New Roman" w:hAnsi="Times New Roman" w:cs="Times New Roman"/>
          <w:color w:val="222222"/>
          <w:shd w:val="clear" w:color="auto" w:fill="FFFFFF"/>
          <w:lang w:val="en-GB"/>
        </w:rPr>
        <w:t xml:space="preserve">, B., Vansteenkiste, M., van der </w:t>
      </w:r>
      <w:proofErr w:type="spellStart"/>
      <w:r w:rsidRPr="007146A3">
        <w:rPr>
          <w:rFonts w:ascii="Times New Roman" w:hAnsi="Times New Roman" w:cs="Times New Roman"/>
          <w:color w:val="222222"/>
          <w:shd w:val="clear" w:color="auto" w:fill="FFFFFF"/>
          <w:lang w:val="en-GB"/>
        </w:rPr>
        <w:t>Kaap-Deeder</w:t>
      </w:r>
      <w:proofErr w:type="spellEnd"/>
      <w:r w:rsidRPr="007146A3">
        <w:rPr>
          <w:rFonts w:ascii="Times New Roman" w:hAnsi="Times New Roman" w:cs="Times New Roman"/>
          <w:color w:val="222222"/>
          <w:shd w:val="clear" w:color="auto" w:fill="FFFFFF"/>
          <w:lang w:val="en-GB"/>
        </w:rPr>
        <w:t>, J., &amp; Mouratidis, A. (2018). Day-to-day variation in autonomy-supportive and psychologically controlling parenting: The role of parents’ daily experiences of need satisfaction and need frustration. </w:t>
      </w:r>
      <w:r w:rsidRPr="007146A3">
        <w:rPr>
          <w:rFonts w:ascii="Times New Roman" w:hAnsi="Times New Roman" w:cs="Times New Roman"/>
          <w:i/>
          <w:iCs/>
          <w:color w:val="222222"/>
          <w:shd w:val="clear" w:color="auto" w:fill="FFFFFF"/>
          <w:lang w:val="en-GB"/>
        </w:rPr>
        <w:t>Parenting</w:t>
      </w:r>
      <w:r w:rsidRPr="007146A3">
        <w:rPr>
          <w:rFonts w:ascii="Times New Roman" w:hAnsi="Times New Roman" w:cs="Times New Roman"/>
          <w:color w:val="222222"/>
          <w:shd w:val="clear" w:color="auto" w:fill="FFFFFF"/>
          <w:lang w:val="en-GB"/>
        </w:rPr>
        <w:t>, </w:t>
      </w:r>
      <w:r w:rsidRPr="007146A3">
        <w:rPr>
          <w:rFonts w:ascii="Times New Roman" w:hAnsi="Times New Roman" w:cs="Times New Roman"/>
          <w:i/>
          <w:iCs/>
          <w:color w:val="222222"/>
          <w:shd w:val="clear" w:color="auto" w:fill="FFFFFF"/>
          <w:lang w:val="en-GB"/>
        </w:rPr>
        <w:t>18</w:t>
      </w:r>
      <w:r w:rsidRPr="007146A3">
        <w:rPr>
          <w:rFonts w:ascii="Times New Roman" w:hAnsi="Times New Roman" w:cs="Times New Roman"/>
          <w:color w:val="222222"/>
          <w:shd w:val="clear" w:color="auto" w:fill="FFFFFF"/>
          <w:lang w:val="en-GB"/>
        </w:rPr>
        <w:t>(2), 86-109. https://doi.org/10.1080/15295192.2018.1444131</w:t>
      </w:r>
    </w:p>
    <w:p w14:paraId="5BF0F4AB"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r w:rsidRPr="007146A3">
        <w:rPr>
          <w:rFonts w:ascii="Times New Roman" w:hAnsi="Times New Roman" w:cs="Times New Roman"/>
          <w:color w:val="222222"/>
          <w:shd w:val="clear" w:color="auto" w:fill="FFFFFF"/>
          <w:lang w:val="en-GB"/>
        </w:rPr>
        <w:t>Matambanadzo, S. M. (2014). The fourth trimester. </w:t>
      </w:r>
      <w:r w:rsidRPr="007146A3">
        <w:rPr>
          <w:rFonts w:ascii="Times New Roman" w:hAnsi="Times New Roman" w:cs="Times New Roman"/>
          <w:i/>
          <w:iCs/>
          <w:color w:val="222222"/>
          <w:shd w:val="clear" w:color="auto" w:fill="FFFFFF"/>
          <w:lang w:val="en-GB"/>
        </w:rPr>
        <w:t>U. Mich. JL Reform</w:t>
      </w:r>
      <w:r w:rsidRPr="007146A3">
        <w:rPr>
          <w:rFonts w:ascii="Times New Roman" w:hAnsi="Times New Roman" w:cs="Times New Roman"/>
          <w:color w:val="222222"/>
          <w:shd w:val="clear" w:color="auto" w:fill="FFFFFF"/>
          <w:lang w:val="en-GB"/>
        </w:rPr>
        <w:t>, </w:t>
      </w:r>
      <w:r w:rsidRPr="007146A3">
        <w:rPr>
          <w:rFonts w:ascii="Times New Roman" w:hAnsi="Times New Roman" w:cs="Times New Roman"/>
          <w:i/>
          <w:iCs/>
          <w:color w:val="222222"/>
          <w:shd w:val="clear" w:color="auto" w:fill="FFFFFF"/>
          <w:lang w:val="en-GB"/>
        </w:rPr>
        <w:t>48</w:t>
      </w:r>
      <w:r w:rsidRPr="007146A3">
        <w:rPr>
          <w:rFonts w:ascii="Times New Roman" w:hAnsi="Times New Roman" w:cs="Times New Roman"/>
          <w:color w:val="222222"/>
          <w:shd w:val="clear" w:color="auto" w:fill="FFFFFF"/>
          <w:lang w:val="en-GB"/>
        </w:rPr>
        <w:t>, 117-181.</w:t>
      </w:r>
    </w:p>
    <w:p w14:paraId="45E736B0"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proofErr w:type="spellStart"/>
      <w:r w:rsidRPr="007146A3">
        <w:rPr>
          <w:rFonts w:ascii="Times New Roman" w:hAnsi="Times New Roman" w:cs="Times New Roman"/>
          <w:shd w:val="clear" w:color="auto" w:fill="FFFFFF"/>
          <w:lang w:val="en-GB"/>
        </w:rPr>
        <w:lastRenderedPageBreak/>
        <w:t>Milyavskaya</w:t>
      </w:r>
      <w:proofErr w:type="spellEnd"/>
      <w:r w:rsidRPr="007146A3">
        <w:rPr>
          <w:rFonts w:ascii="Times New Roman" w:hAnsi="Times New Roman" w:cs="Times New Roman"/>
          <w:shd w:val="clear" w:color="auto" w:fill="FFFFFF"/>
          <w:lang w:val="en-GB"/>
        </w:rPr>
        <w:t xml:space="preserve">, M., Philippe, F. L., &amp; Koestner, R. (2013). Psychological need satisfaction across levels of experience: Their organization and contribution to general well-being. </w:t>
      </w:r>
      <w:r w:rsidRPr="007146A3">
        <w:rPr>
          <w:rFonts w:ascii="Times New Roman" w:hAnsi="Times New Roman" w:cs="Times New Roman"/>
          <w:i/>
          <w:iCs/>
          <w:shd w:val="clear" w:color="auto" w:fill="FFFFFF"/>
          <w:lang w:val="en-GB"/>
        </w:rPr>
        <w:t>Journal of Research in Personality</w:t>
      </w:r>
      <w:r w:rsidRPr="007146A3">
        <w:rPr>
          <w:rFonts w:ascii="Times New Roman" w:hAnsi="Times New Roman" w:cs="Times New Roman"/>
          <w:shd w:val="clear" w:color="auto" w:fill="FFFFFF"/>
          <w:lang w:val="en-GB"/>
        </w:rPr>
        <w:t xml:space="preserve">, </w:t>
      </w:r>
      <w:r w:rsidRPr="007146A3">
        <w:rPr>
          <w:rFonts w:ascii="Times New Roman" w:hAnsi="Times New Roman" w:cs="Times New Roman"/>
          <w:i/>
          <w:iCs/>
          <w:shd w:val="clear" w:color="auto" w:fill="FFFFFF"/>
          <w:lang w:val="en-GB"/>
        </w:rPr>
        <w:t>47</w:t>
      </w:r>
      <w:r w:rsidRPr="007146A3">
        <w:rPr>
          <w:rFonts w:ascii="Times New Roman" w:hAnsi="Times New Roman" w:cs="Times New Roman"/>
          <w:shd w:val="clear" w:color="auto" w:fill="FFFFFF"/>
          <w:lang w:val="en-GB"/>
        </w:rPr>
        <w:t xml:space="preserve">(1), 41-51. </w:t>
      </w:r>
      <w:hyperlink r:id="rId19" w:tgtFrame="_blank" w:tooltip="Persistent link using digital object identifier" w:history="1">
        <w:r w:rsidRPr="007146A3">
          <w:rPr>
            <w:rStyle w:val="anchor-text"/>
            <w:rFonts w:ascii="Times New Roman" w:hAnsi="Times New Roman" w:cs="Times New Roman"/>
            <w:lang w:val="en-GB"/>
          </w:rPr>
          <w:t>https://doi.org/10.1016/j.jrp.2012.10.013</w:t>
        </w:r>
      </w:hyperlink>
    </w:p>
    <w:p w14:paraId="5229CD5C"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r w:rsidRPr="007146A3">
        <w:rPr>
          <w:rFonts w:ascii="Times New Roman" w:hAnsi="Times New Roman" w:cs="Times New Roman"/>
          <w:shd w:val="clear" w:color="auto" w:fill="FFFFFF"/>
          <w:lang w:val="nl-NL"/>
        </w:rPr>
        <w:t xml:space="preserve">Nachoum, R., Moed, A., Madjar, N., &amp; Kanat-Maymon, Y. (2021). </w:t>
      </w:r>
      <w:r w:rsidRPr="007146A3">
        <w:rPr>
          <w:rFonts w:ascii="Times New Roman" w:hAnsi="Times New Roman" w:cs="Times New Roman"/>
          <w:shd w:val="clear" w:color="auto" w:fill="FFFFFF"/>
          <w:lang w:val="en-GB"/>
        </w:rPr>
        <w:t>Prenatal childbearing motivations, parenting styles, and child adjustment: A longitudinal study. </w:t>
      </w:r>
      <w:r w:rsidRPr="007146A3">
        <w:rPr>
          <w:rFonts w:ascii="Times New Roman" w:hAnsi="Times New Roman" w:cs="Times New Roman"/>
          <w:i/>
          <w:iCs/>
          <w:shd w:val="clear" w:color="auto" w:fill="FFFFFF"/>
          <w:lang w:val="en-GB"/>
        </w:rPr>
        <w:t>Journal of Family Psychology</w:t>
      </w:r>
      <w:r w:rsidRPr="007146A3">
        <w:rPr>
          <w:rFonts w:ascii="Times New Roman" w:hAnsi="Times New Roman" w:cs="Times New Roman"/>
          <w:shd w:val="clear" w:color="auto" w:fill="FFFFFF"/>
          <w:lang w:val="en-GB"/>
        </w:rPr>
        <w:t>, </w:t>
      </w:r>
      <w:r w:rsidRPr="007146A3">
        <w:rPr>
          <w:rFonts w:ascii="Times New Roman" w:hAnsi="Times New Roman" w:cs="Times New Roman"/>
          <w:i/>
          <w:iCs/>
          <w:shd w:val="clear" w:color="auto" w:fill="FFFFFF"/>
          <w:lang w:val="en-GB"/>
        </w:rPr>
        <w:t>35</w:t>
      </w:r>
      <w:r w:rsidRPr="007146A3">
        <w:rPr>
          <w:rFonts w:ascii="Times New Roman" w:hAnsi="Times New Roman" w:cs="Times New Roman"/>
          <w:shd w:val="clear" w:color="auto" w:fill="FFFFFF"/>
          <w:lang w:val="en-GB"/>
        </w:rPr>
        <w:t xml:space="preserve">(6), 715-724. </w:t>
      </w:r>
      <w:hyperlink r:id="rId20" w:history="1">
        <w:r w:rsidRPr="007146A3">
          <w:rPr>
            <w:rStyle w:val="Collegamentoipertestuale"/>
            <w:rFonts w:ascii="Times New Roman" w:hAnsi="Times New Roman" w:cs="Times New Roman"/>
            <w:color w:val="auto"/>
            <w:u w:val="none"/>
            <w:shd w:val="clear" w:color="auto" w:fill="FFFFFF"/>
            <w:lang w:val="en-GB"/>
          </w:rPr>
          <w:t>https://doi.org/10.1037/fam0000826</w:t>
        </w:r>
      </w:hyperlink>
    </w:p>
    <w:p w14:paraId="28B830F1"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r w:rsidRPr="007146A3">
        <w:rPr>
          <w:rFonts w:ascii="Times New Roman" w:hAnsi="Times New Roman" w:cs="Times New Roman"/>
          <w:shd w:val="clear" w:color="auto" w:fill="FFFFFF"/>
          <w:lang w:val="en-GB"/>
        </w:rPr>
        <w:t>Nto</w:t>
      </w:r>
      <w:r w:rsidRPr="007146A3">
        <w:rPr>
          <w:rFonts w:ascii="Times New Roman" w:hAnsi="Times New Roman" w:cs="Times New Roman"/>
          <w:color w:val="222222"/>
          <w:shd w:val="clear" w:color="auto" w:fill="FFFFFF"/>
          <w:lang w:val="en-GB"/>
        </w:rPr>
        <w:t>umanis, N., Ng, J. Y., Prestwich, A., Quested, E., Hancox, J. E., Thøgersen-</w:t>
      </w:r>
      <w:proofErr w:type="spellStart"/>
      <w:r w:rsidRPr="007146A3">
        <w:rPr>
          <w:rFonts w:ascii="Times New Roman" w:hAnsi="Times New Roman" w:cs="Times New Roman"/>
          <w:color w:val="222222"/>
          <w:shd w:val="clear" w:color="auto" w:fill="FFFFFF"/>
          <w:lang w:val="en-GB"/>
        </w:rPr>
        <w:t>Ntoumani</w:t>
      </w:r>
      <w:proofErr w:type="spellEnd"/>
      <w:r w:rsidRPr="007146A3">
        <w:rPr>
          <w:rFonts w:ascii="Times New Roman" w:hAnsi="Times New Roman" w:cs="Times New Roman"/>
          <w:color w:val="222222"/>
          <w:shd w:val="clear" w:color="auto" w:fill="FFFFFF"/>
          <w:lang w:val="en-GB"/>
        </w:rPr>
        <w:t xml:space="preserve">, C., ... &amp; Williams, G. C. (2021). A meta-analysis of self-determination theory-informed intervention studies in the health domain: Effects on motivation, health </w:t>
      </w:r>
      <w:proofErr w:type="spellStart"/>
      <w:r w:rsidRPr="007146A3">
        <w:rPr>
          <w:rFonts w:ascii="Times New Roman" w:hAnsi="Times New Roman" w:cs="Times New Roman"/>
          <w:color w:val="222222"/>
          <w:shd w:val="clear" w:color="auto" w:fill="FFFFFF"/>
          <w:lang w:val="en-GB"/>
        </w:rPr>
        <w:t>behavior</w:t>
      </w:r>
      <w:proofErr w:type="spellEnd"/>
      <w:r w:rsidRPr="007146A3">
        <w:rPr>
          <w:rFonts w:ascii="Times New Roman" w:hAnsi="Times New Roman" w:cs="Times New Roman"/>
          <w:color w:val="222222"/>
          <w:shd w:val="clear" w:color="auto" w:fill="FFFFFF"/>
          <w:lang w:val="en-GB"/>
        </w:rPr>
        <w:t>, physical, and psychological health. </w:t>
      </w:r>
      <w:r w:rsidRPr="007146A3">
        <w:rPr>
          <w:rFonts w:ascii="Times New Roman" w:hAnsi="Times New Roman" w:cs="Times New Roman"/>
          <w:i/>
          <w:iCs/>
          <w:color w:val="222222"/>
          <w:shd w:val="clear" w:color="auto" w:fill="FFFFFF"/>
          <w:lang w:val="en-GB"/>
        </w:rPr>
        <w:t>Health psychology review</w:t>
      </w:r>
      <w:r w:rsidRPr="007146A3">
        <w:rPr>
          <w:rFonts w:ascii="Times New Roman" w:hAnsi="Times New Roman" w:cs="Times New Roman"/>
          <w:color w:val="222222"/>
          <w:shd w:val="clear" w:color="auto" w:fill="FFFFFF"/>
          <w:lang w:val="en-GB"/>
        </w:rPr>
        <w:t>, </w:t>
      </w:r>
      <w:r w:rsidRPr="007146A3">
        <w:rPr>
          <w:rFonts w:ascii="Times New Roman" w:hAnsi="Times New Roman" w:cs="Times New Roman"/>
          <w:i/>
          <w:iCs/>
          <w:color w:val="222222"/>
          <w:shd w:val="clear" w:color="auto" w:fill="FFFFFF"/>
          <w:lang w:val="en-GB"/>
        </w:rPr>
        <w:t>15</w:t>
      </w:r>
      <w:r w:rsidRPr="007146A3">
        <w:rPr>
          <w:rFonts w:ascii="Times New Roman" w:hAnsi="Times New Roman" w:cs="Times New Roman"/>
          <w:color w:val="222222"/>
          <w:shd w:val="clear" w:color="auto" w:fill="FFFFFF"/>
          <w:lang w:val="en-GB"/>
        </w:rPr>
        <w:t>(2), 214-244. https://doi.org/10.1080/17437199.2020.1718529</w:t>
      </w:r>
    </w:p>
    <w:p w14:paraId="3D3A6451"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proofErr w:type="spellStart"/>
      <w:r w:rsidRPr="007146A3">
        <w:rPr>
          <w:rFonts w:ascii="Times New Roman" w:hAnsi="Times New Roman" w:cs="Times New Roman"/>
          <w:shd w:val="clear" w:color="auto" w:fill="FFFFFF"/>
          <w:lang w:val="en-GB"/>
        </w:rPr>
        <w:t>Olino</w:t>
      </w:r>
      <w:proofErr w:type="spellEnd"/>
      <w:r w:rsidRPr="007146A3">
        <w:rPr>
          <w:rFonts w:ascii="Times New Roman" w:hAnsi="Times New Roman" w:cs="Times New Roman"/>
          <w:shd w:val="clear" w:color="auto" w:fill="FFFFFF"/>
          <w:lang w:val="en-GB"/>
        </w:rPr>
        <w:t xml:space="preserve">, T. M., Yu, L., Klein, D. N., Rohde, P., Seeley, J. R., </w:t>
      </w:r>
      <w:proofErr w:type="spellStart"/>
      <w:r w:rsidRPr="007146A3">
        <w:rPr>
          <w:rFonts w:ascii="Times New Roman" w:hAnsi="Times New Roman" w:cs="Times New Roman"/>
          <w:shd w:val="clear" w:color="auto" w:fill="FFFFFF"/>
          <w:lang w:val="en-GB"/>
        </w:rPr>
        <w:t>Pilkonis</w:t>
      </w:r>
      <w:proofErr w:type="spellEnd"/>
      <w:r w:rsidRPr="007146A3">
        <w:rPr>
          <w:rFonts w:ascii="Times New Roman" w:hAnsi="Times New Roman" w:cs="Times New Roman"/>
          <w:shd w:val="clear" w:color="auto" w:fill="FFFFFF"/>
          <w:lang w:val="en-GB"/>
        </w:rPr>
        <w:t xml:space="preserve">, P. A., &amp; </w:t>
      </w:r>
      <w:proofErr w:type="spellStart"/>
      <w:r w:rsidRPr="007146A3">
        <w:rPr>
          <w:rFonts w:ascii="Times New Roman" w:hAnsi="Times New Roman" w:cs="Times New Roman"/>
          <w:shd w:val="clear" w:color="auto" w:fill="FFFFFF"/>
          <w:lang w:val="en-GB"/>
        </w:rPr>
        <w:t>Lewinsohn</w:t>
      </w:r>
      <w:proofErr w:type="spellEnd"/>
      <w:r w:rsidRPr="007146A3">
        <w:rPr>
          <w:rFonts w:ascii="Times New Roman" w:hAnsi="Times New Roman" w:cs="Times New Roman"/>
          <w:shd w:val="clear" w:color="auto" w:fill="FFFFFF"/>
          <w:lang w:val="en-GB"/>
        </w:rPr>
        <w:t xml:space="preserve">, P. M. (2012). Measuring depression using item response theory: An examination of </w:t>
      </w:r>
      <w:proofErr w:type="spellStart"/>
      <w:r w:rsidRPr="007146A3">
        <w:rPr>
          <w:rFonts w:ascii="Times New Roman" w:hAnsi="Times New Roman" w:cs="Times New Roman"/>
          <w:shd w:val="clear" w:color="auto" w:fill="FFFFFF"/>
          <w:lang w:val="en-GB"/>
        </w:rPr>
        <w:t>threemeasures</w:t>
      </w:r>
      <w:proofErr w:type="spellEnd"/>
      <w:r w:rsidRPr="007146A3">
        <w:rPr>
          <w:rFonts w:ascii="Times New Roman" w:hAnsi="Times New Roman" w:cs="Times New Roman"/>
          <w:shd w:val="clear" w:color="auto" w:fill="FFFFFF"/>
          <w:lang w:val="en-GB"/>
        </w:rPr>
        <w:t xml:space="preserve"> of depressive symptomatology. </w:t>
      </w:r>
      <w:r w:rsidRPr="007146A3">
        <w:rPr>
          <w:rFonts w:ascii="Times New Roman" w:hAnsi="Times New Roman" w:cs="Times New Roman"/>
          <w:i/>
          <w:iCs/>
          <w:shd w:val="clear" w:color="auto" w:fill="FFFFFF"/>
          <w:lang w:val="en-GB"/>
        </w:rPr>
        <w:t>International Journal of Methods in Psychiatric Research</w:t>
      </w:r>
      <w:r w:rsidRPr="007146A3">
        <w:rPr>
          <w:rFonts w:ascii="Times New Roman" w:hAnsi="Times New Roman" w:cs="Times New Roman"/>
          <w:shd w:val="clear" w:color="auto" w:fill="FFFFFF"/>
          <w:lang w:val="en-GB"/>
        </w:rPr>
        <w:t xml:space="preserve">, </w:t>
      </w:r>
      <w:r w:rsidRPr="007146A3">
        <w:rPr>
          <w:rFonts w:ascii="Times New Roman" w:hAnsi="Times New Roman" w:cs="Times New Roman"/>
          <w:i/>
          <w:iCs/>
          <w:shd w:val="clear" w:color="auto" w:fill="FFFFFF"/>
          <w:lang w:val="en-GB"/>
        </w:rPr>
        <w:t>21</w:t>
      </w:r>
      <w:r w:rsidRPr="007146A3">
        <w:rPr>
          <w:rFonts w:ascii="Times New Roman" w:hAnsi="Times New Roman" w:cs="Times New Roman"/>
          <w:shd w:val="clear" w:color="auto" w:fill="FFFFFF"/>
          <w:lang w:val="en-GB"/>
        </w:rPr>
        <w:t>(1), 76–85. https://doi.org/10.1002/mpr.1348</w:t>
      </w:r>
    </w:p>
    <w:p w14:paraId="04275E4E"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r w:rsidRPr="007146A3">
        <w:rPr>
          <w:rFonts w:ascii="Times New Roman" w:hAnsi="Times New Roman" w:cs="Times New Roman"/>
          <w:color w:val="222222"/>
          <w:shd w:val="clear" w:color="auto" w:fill="FFFFFF"/>
          <w:lang w:val="de-DE"/>
        </w:rPr>
        <w:t xml:space="preserve">Orth, U., Meier, L. L., Bühler, J. L., Dapp, L. C., Krauss, S., Messerli, D., &amp; Robins, R. W. (2022). </w:t>
      </w:r>
      <w:r w:rsidRPr="007146A3">
        <w:rPr>
          <w:rFonts w:ascii="Times New Roman" w:hAnsi="Times New Roman" w:cs="Times New Roman"/>
          <w:color w:val="222222"/>
          <w:shd w:val="clear" w:color="auto" w:fill="FFFFFF"/>
          <w:lang w:val="en-GB"/>
        </w:rPr>
        <w:t>Effect size guidelines for cross-lagged effects. </w:t>
      </w:r>
      <w:r w:rsidRPr="007146A3">
        <w:rPr>
          <w:rFonts w:ascii="Times New Roman" w:hAnsi="Times New Roman" w:cs="Times New Roman"/>
          <w:i/>
          <w:iCs/>
          <w:color w:val="222222"/>
          <w:shd w:val="clear" w:color="auto" w:fill="FFFFFF"/>
          <w:lang w:val="en-GB"/>
        </w:rPr>
        <w:t>Psychological Methods</w:t>
      </w:r>
      <w:r w:rsidRPr="007146A3">
        <w:rPr>
          <w:rFonts w:ascii="Times New Roman" w:hAnsi="Times New Roman" w:cs="Times New Roman"/>
          <w:color w:val="222222"/>
          <w:shd w:val="clear" w:color="auto" w:fill="FFFFFF"/>
          <w:lang w:val="en-GB"/>
        </w:rPr>
        <w:t xml:space="preserve">. </w:t>
      </w:r>
      <w:r w:rsidRPr="007146A3">
        <w:rPr>
          <w:rFonts w:ascii="Times New Roman" w:hAnsi="Times New Roman" w:cs="Times New Roman"/>
          <w:color w:val="333333"/>
          <w:shd w:val="clear" w:color="auto" w:fill="FFFFFF"/>
          <w:lang w:val="en-GB"/>
        </w:rPr>
        <w:t>https://doi.org/10.1037/met0000499</w:t>
      </w:r>
    </w:p>
    <w:p w14:paraId="755998DF"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r w:rsidRPr="007146A3">
        <w:rPr>
          <w:rFonts w:ascii="Times New Roman" w:hAnsi="Times New Roman" w:cs="Times New Roman"/>
          <w:shd w:val="clear" w:color="auto" w:fill="FFFFFF"/>
          <w:lang w:val="en-GB"/>
        </w:rPr>
        <w:t xml:space="preserve">Radloff, L. (1991). The use of the </w:t>
      </w:r>
      <w:proofErr w:type="spellStart"/>
      <w:r w:rsidRPr="007146A3">
        <w:rPr>
          <w:rFonts w:ascii="Times New Roman" w:hAnsi="Times New Roman" w:cs="Times New Roman"/>
          <w:shd w:val="clear" w:color="auto" w:fill="FFFFFF"/>
          <w:lang w:val="en-GB"/>
        </w:rPr>
        <w:t>Center</w:t>
      </w:r>
      <w:proofErr w:type="spellEnd"/>
      <w:r w:rsidRPr="007146A3">
        <w:rPr>
          <w:rFonts w:ascii="Times New Roman" w:hAnsi="Times New Roman" w:cs="Times New Roman"/>
          <w:shd w:val="clear" w:color="auto" w:fill="FFFFFF"/>
          <w:lang w:val="en-GB"/>
        </w:rPr>
        <w:t xml:space="preserve"> for Epidemiologic Studies Depression Scale in adolescents and young adults. </w:t>
      </w:r>
      <w:r w:rsidRPr="007146A3">
        <w:rPr>
          <w:rFonts w:ascii="Times New Roman" w:hAnsi="Times New Roman" w:cs="Times New Roman"/>
          <w:i/>
          <w:iCs/>
          <w:shd w:val="clear" w:color="auto" w:fill="FFFFFF"/>
          <w:lang w:val="en-GB"/>
        </w:rPr>
        <w:t>Journal of Youth and Adolescence</w:t>
      </w:r>
      <w:r w:rsidRPr="007146A3">
        <w:rPr>
          <w:rFonts w:ascii="Times New Roman" w:hAnsi="Times New Roman" w:cs="Times New Roman"/>
          <w:shd w:val="clear" w:color="auto" w:fill="FFFFFF"/>
          <w:lang w:val="en-GB"/>
        </w:rPr>
        <w:t xml:space="preserve">, </w:t>
      </w:r>
      <w:r w:rsidRPr="007146A3">
        <w:rPr>
          <w:rFonts w:ascii="Times New Roman" w:hAnsi="Times New Roman" w:cs="Times New Roman"/>
          <w:i/>
          <w:iCs/>
          <w:shd w:val="clear" w:color="auto" w:fill="FFFFFF"/>
          <w:lang w:val="en-GB"/>
        </w:rPr>
        <w:t>20</w:t>
      </w:r>
      <w:r w:rsidRPr="007146A3">
        <w:rPr>
          <w:rFonts w:ascii="Times New Roman" w:hAnsi="Times New Roman" w:cs="Times New Roman"/>
          <w:shd w:val="clear" w:color="auto" w:fill="FFFFFF"/>
          <w:lang w:val="en-GB"/>
        </w:rPr>
        <w:t>(2), 149–165. https://doi.org/10.1007/BF01537606</w:t>
      </w:r>
    </w:p>
    <w:p w14:paraId="094A883E" w14:textId="6BCEAAD5" w:rsidR="00A34514" w:rsidRDefault="00A34514" w:rsidP="00A34514">
      <w:pPr>
        <w:autoSpaceDE w:val="0"/>
        <w:autoSpaceDN w:val="0"/>
        <w:adjustRightInd w:val="0"/>
        <w:spacing w:after="0" w:line="360" w:lineRule="auto"/>
        <w:ind w:left="709" w:hanging="709"/>
        <w:rPr>
          <w:rFonts w:ascii="Times New Roman" w:hAnsi="Times New Roman" w:cs="Times New Roman"/>
          <w:kern w:val="0"/>
          <w:lang w:val="en-GB"/>
        </w:rPr>
      </w:pPr>
      <w:r w:rsidRPr="00A34514">
        <w:rPr>
          <w:rFonts w:ascii="Times New Roman" w:hAnsi="Times New Roman" w:cs="Times New Roman"/>
          <w:kern w:val="0"/>
          <w:lang w:val="en-GB"/>
        </w:rPr>
        <w:t xml:space="preserve">Refaeli, L. B., Rodrigues, M., Neaman, A., Bertele, N., Ziv, Y., Talmon, A., &amp; </w:t>
      </w:r>
      <w:proofErr w:type="spellStart"/>
      <w:r w:rsidRPr="00A34514">
        <w:rPr>
          <w:rFonts w:ascii="Times New Roman" w:hAnsi="Times New Roman" w:cs="Times New Roman"/>
          <w:kern w:val="0"/>
          <w:lang w:val="en-GB"/>
        </w:rPr>
        <w:t>Enav</w:t>
      </w:r>
      <w:proofErr w:type="spellEnd"/>
      <w:r w:rsidRPr="00A34514">
        <w:rPr>
          <w:rFonts w:ascii="Times New Roman" w:hAnsi="Times New Roman" w:cs="Times New Roman"/>
          <w:kern w:val="0"/>
          <w:lang w:val="en-GB"/>
        </w:rPr>
        <w:t xml:space="preserve">, Y. (2024). Supporting the transition to parenthood: a systematic review of empirical studies on emotional and psychological interventions for first-time parents. </w:t>
      </w:r>
      <w:r w:rsidRPr="00A34514">
        <w:rPr>
          <w:rFonts w:ascii="Times New Roman" w:hAnsi="Times New Roman" w:cs="Times New Roman"/>
          <w:i/>
          <w:iCs/>
          <w:kern w:val="0"/>
          <w:lang w:val="en-GB"/>
        </w:rPr>
        <w:t xml:space="preserve">Patient Education and </w:t>
      </w:r>
      <w:proofErr w:type="spellStart"/>
      <w:r w:rsidRPr="00A34514">
        <w:rPr>
          <w:rFonts w:ascii="Times New Roman" w:hAnsi="Times New Roman" w:cs="Times New Roman"/>
          <w:i/>
          <w:iCs/>
          <w:kern w:val="0"/>
          <w:lang w:val="en-GB"/>
        </w:rPr>
        <w:t>Counseling</w:t>
      </w:r>
      <w:proofErr w:type="spellEnd"/>
      <w:r w:rsidRPr="00A34514">
        <w:rPr>
          <w:rFonts w:ascii="Times New Roman" w:hAnsi="Times New Roman" w:cs="Times New Roman"/>
          <w:kern w:val="0"/>
          <w:lang w:val="en-GB"/>
        </w:rPr>
        <w:t xml:space="preserve">, </w:t>
      </w:r>
      <w:r w:rsidRPr="00A34514">
        <w:rPr>
          <w:rFonts w:ascii="Times New Roman" w:hAnsi="Times New Roman" w:cs="Times New Roman"/>
          <w:i/>
          <w:iCs/>
          <w:kern w:val="0"/>
          <w:lang w:val="en-GB"/>
        </w:rPr>
        <w:t>120</w:t>
      </w:r>
      <w:r w:rsidRPr="00A34514">
        <w:rPr>
          <w:rFonts w:ascii="Times New Roman" w:hAnsi="Times New Roman" w:cs="Times New Roman"/>
          <w:kern w:val="0"/>
          <w:lang w:val="en-GB"/>
        </w:rPr>
        <w:t>, 108090. https://doi.org/10.1016/j.pec.2023.108090</w:t>
      </w:r>
    </w:p>
    <w:p w14:paraId="0B59754A"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r w:rsidRPr="007146A3">
        <w:rPr>
          <w:rFonts w:ascii="Times New Roman" w:hAnsi="Times New Roman" w:cs="Times New Roman"/>
          <w:shd w:val="clear" w:color="auto" w:fill="FFFFFF"/>
          <w:lang w:val="en-GB"/>
        </w:rPr>
        <w:t>Reut, N., &amp; Kanat‐Maymon, Y. (2018). Spouses' prenatal autonomous motivation to have a child and postpartum depression symptoms. </w:t>
      </w:r>
      <w:r w:rsidRPr="007146A3">
        <w:rPr>
          <w:rFonts w:ascii="Times New Roman" w:hAnsi="Times New Roman" w:cs="Times New Roman"/>
          <w:i/>
          <w:iCs/>
          <w:shd w:val="clear" w:color="auto" w:fill="FFFFFF"/>
          <w:lang w:val="en-GB"/>
        </w:rPr>
        <w:t>Journal of Clinical Psychology</w:t>
      </w:r>
      <w:r w:rsidRPr="007146A3">
        <w:rPr>
          <w:rFonts w:ascii="Times New Roman" w:hAnsi="Times New Roman" w:cs="Times New Roman"/>
          <w:shd w:val="clear" w:color="auto" w:fill="FFFFFF"/>
          <w:lang w:val="en-GB"/>
        </w:rPr>
        <w:t>, </w:t>
      </w:r>
      <w:r w:rsidRPr="007146A3">
        <w:rPr>
          <w:rFonts w:ascii="Times New Roman" w:hAnsi="Times New Roman" w:cs="Times New Roman"/>
          <w:i/>
          <w:iCs/>
          <w:shd w:val="clear" w:color="auto" w:fill="FFFFFF"/>
          <w:lang w:val="en-GB"/>
        </w:rPr>
        <w:t>74</w:t>
      </w:r>
      <w:r w:rsidRPr="007146A3">
        <w:rPr>
          <w:rFonts w:ascii="Times New Roman" w:hAnsi="Times New Roman" w:cs="Times New Roman"/>
          <w:shd w:val="clear" w:color="auto" w:fill="FFFFFF"/>
          <w:lang w:val="en-GB"/>
        </w:rPr>
        <w:t xml:space="preserve">(10), 1808-1819. </w:t>
      </w:r>
      <w:hyperlink r:id="rId21" w:history="1">
        <w:r w:rsidRPr="007146A3">
          <w:rPr>
            <w:rStyle w:val="Collegamentoipertestuale"/>
            <w:rFonts w:ascii="Times New Roman" w:hAnsi="Times New Roman" w:cs="Times New Roman"/>
            <w:color w:val="auto"/>
            <w:u w:val="none"/>
            <w:shd w:val="clear" w:color="auto" w:fill="FFFFFF"/>
            <w:lang w:val="en-GB"/>
          </w:rPr>
          <w:t>https://doi.org/10.1002/jclp.22630</w:t>
        </w:r>
      </w:hyperlink>
    </w:p>
    <w:p w14:paraId="01F5454B"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shd w:val="clear" w:color="auto" w:fill="FFFFFF"/>
          <w:lang w:val="en-GB"/>
        </w:rPr>
      </w:pPr>
      <w:r w:rsidRPr="007146A3">
        <w:rPr>
          <w:rFonts w:ascii="Times New Roman" w:hAnsi="Times New Roman" w:cs="Times New Roman"/>
          <w:shd w:val="clear" w:color="auto" w:fill="FFFFFF"/>
          <w:lang w:val="en-GB"/>
        </w:rPr>
        <w:t>Ross-Plourde, M., &amp; Basque, D. (2019). Motivation to become a parent and parental satisfaction: The mediating effect of psychological needs satisfaction. </w:t>
      </w:r>
      <w:r w:rsidRPr="007146A3">
        <w:rPr>
          <w:rFonts w:ascii="Times New Roman" w:hAnsi="Times New Roman" w:cs="Times New Roman"/>
          <w:i/>
          <w:iCs/>
          <w:shd w:val="clear" w:color="auto" w:fill="FFFFFF"/>
          <w:lang w:val="en-GB"/>
        </w:rPr>
        <w:t>Journal of Family Issues</w:t>
      </w:r>
      <w:r w:rsidRPr="007146A3">
        <w:rPr>
          <w:rFonts w:ascii="Times New Roman" w:hAnsi="Times New Roman" w:cs="Times New Roman"/>
          <w:shd w:val="clear" w:color="auto" w:fill="FFFFFF"/>
          <w:lang w:val="en-GB"/>
        </w:rPr>
        <w:t>, </w:t>
      </w:r>
      <w:r w:rsidRPr="007146A3">
        <w:rPr>
          <w:rFonts w:ascii="Times New Roman" w:hAnsi="Times New Roman" w:cs="Times New Roman"/>
          <w:i/>
          <w:iCs/>
          <w:shd w:val="clear" w:color="auto" w:fill="FFFFFF"/>
          <w:lang w:val="en-GB"/>
        </w:rPr>
        <w:t>40</w:t>
      </w:r>
      <w:r w:rsidRPr="007146A3">
        <w:rPr>
          <w:rFonts w:ascii="Times New Roman" w:hAnsi="Times New Roman" w:cs="Times New Roman"/>
          <w:shd w:val="clear" w:color="auto" w:fill="FFFFFF"/>
          <w:lang w:val="en-GB"/>
        </w:rPr>
        <w:t xml:space="preserve">(10), 1255-1269. </w:t>
      </w:r>
      <w:hyperlink r:id="rId22" w:history="1">
        <w:r w:rsidRPr="007146A3">
          <w:rPr>
            <w:rStyle w:val="Collegamentoipertestuale"/>
            <w:rFonts w:ascii="Times New Roman" w:hAnsi="Times New Roman" w:cs="Times New Roman"/>
            <w:color w:val="auto"/>
            <w:u w:val="none"/>
            <w:shd w:val="clear" w:color="auto" w:fill="FFFFFF"/>
            <w:lang w:val="en-GB"/>
          </w:rPr>
          <w:t>https://doi.org/10.1177/0192513X19836458</w:t>
        </w:r>
      </w:hyperlink>
    </w:p>
    <w:p w14:paraId="39700492"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kern w:val="0"/>
          <w:lang w:val="en-GB"/>
        </w:rPr>
      </w:pPr>
      <w:r w:rsidRPr="007146A3">
        <w:rPr>
          <w:rFonts w:ascii="Times New Roman" w:hAnsi="Times New Roman" w:cs="Times New Roman"/>
          <w:kern w:val="0"/>
          <w:lang w:val="en-GB"/>
        </w:rPr>
        <w:t xml:space="preserve">Ryan, R. M., &amp; Deci, E. L. (2017). </w:t>
      </w:r>
      <w:r w:rsidRPr="007146A3">
        <w:rPr>
          <w:rFonts w:ascii="Times New Roman" w:hAnsi="Times New Roman" w:cs="Times New Roman"/>
          <w:i/>
          <w:iCs/>
          <w:kern w:val="0"/>
          <w:lang w:val="en-GB"/>
        </w:rPr>
        <w:t>Self-determination theory: Basic psychological needs in motivation, development, and wellness</w:t>
      </w:r>
      <w:r w:rsidRPr="007146A3">
        <w:rPr>
          <w:rFonts w:ascii="Times New Roman" w:hAnsi="Times New Roman" w:cs="Times New Roman"/>
          <w:kern w:val="0"/>
          <w:lang w:val="en-GB"/>
        </w:rPr>
        <w:t>. Guilford Publications.</w:t>
      </w:r>
    </w:p>
    <w:p w14:paraId="196C22F8" w14:textId="77777777" w:rsidR="00A34514" w:rsidRPr="007146A3" w:rsidRDefault="00A34514" w:rsidP="00A71884">
      <w:pPr>
        <w:autoSpaceDE w:val="0"/>
        <w:autoSpaceDN w:val="0"/>
        <w:adjustRightInd w:val="0"/>
        <w:spacing w:after="0" w:line="360" w:lineRule="auto"/>
        <w:ind w:left="709" w:hanging="709"/>
        <w:rPr>
          <w:rFonts w:ascii="Times New Roman" w:hAnsi="Times New Roman" w:cs="Times New Roman"/>
          <w:kern w:val="0"/>
          <w:lang w:val="de-DE"/>
        </w:rPr>
      </w:pPr>
      <w:r w:rsidRPr="007146A3">
        <w:rPr>
          <w:rFonts w:ascii="Times New Roman" w:hAnsi="Times New Roman" w:cs="Times New Roman"/>
          <w:kern w:val="0"/>
          <w:lang w:val="en-GB"/>
        </w:rPr>
        <w:t xml:space="preserve">Saxbe, D., Rossin-Slater, M., &amp; </w:t>
      </w:r>
      <w:proofErr w:type="spellStart"/>
      <w:proofErr w:type="gramStart"/>
      <w:r w:rsidRPr="007146A3">
        <w:rPr>
          <w:rFonts w:ascii="Times New Roman" w:hAnsi="Times New Roman" w:cs="Times New Roman"/>
          <w:kern w:val="0"/>
          <w:lang w:val="en-GB"/>
        </w:rPr>
        <w:t>Goldenberg,D</w:t>
      </w:r>
      <w:proofErr w:type="spellEnd"/>
      <w:r w:rsidRPr="007146A3">
        <w:rPr>
          <w:rFonts w:ascii="Times New Roman" w:hAnsi="Times New Roman" w:cs="Times New Roman"/>
          <w:kern w:val="0"/>
          <w:lang w:val="en-GB"/>
        </w:rPr>
        <w:t>.</w:t>
      </w:r>
      <w:proofErr w:type="gramEnd"/>
      <w:r w:rsidRPr="007146A3">
        <w:rPr>
          <w:rFonts w:ascii="Times New Roman" w:hAnsi="Times New Roman" w:cs="Times New Roman"/>
          <w:kern w:val="0"/>
          <w:lang w:val="en-GB"/>
        </w:rPr>
        <w:t xml:space="preserve"> (2018). The transition to parenthood as a critical window for adult health. </w:t>
      </w:r>
      <w:r w:rsidRPr="007146A3">
        <w:rPr>
          <w:rFonts w:ascii="Times New Roman" w:hAnsi="Times New Roman" w:cs="Times New Roman"/>
          <w:i/>
          <w:iCs/>
          <w:kern w:val="0"/>
          <w:lang w:val="de-DE"/>
        </w:rPr>
        <w:t xml:space="preserve">American </w:t>
      </w:r>
      <w:proofErr w:type="spellStart"/>
      <w:r w:rsidRPr="007146A3">
        <w:rPr>
          <w:rFonts w:ascii="Times New Roman" w:hAnsi="Times New Roman" w:cs="Times New Roman"/>
          <w:i/>
          <w:iCs/>
          <w:kern w:val="0"/>
          <w:lang w:val="de-DE"/>
        </w:rPr>
        <w:t>Psychologist</w:t>
      </w:r>
      <w:proofErr w:type="spellEnd"/>
      <w:r w:rsidRPr="007146A3">
        <w:rPr>
          <w:rFonts w:ascii="Times New Roman" w:hAnsi="Times New Roman" w:cs="Times New Roman"/>
          <w:kern w:val="0"/>
          <w:lang w:val="de-DE"/>
        </w:rPr>
        <w:t xml:space="preserve">, </w:t>
      </w:r>
      <w:r w:rsidRPr="007146A3">
        <w:rPr>
          <w:rFonts w:ascii="Times New Roman" w:hAnsi="Times New Roman" w:cs="Times New Roman"/>
          <w:i/>
          <w:iCs/>
          <w:kern w:val="0"/>
          <w:lang w:val="de-DE"/>
        </w:rPr>
        <w:t>73</w:t>
      </w:r>
      <w:r w:rsidRPr="007146A3">
        <w:rPr>
          <w:rFonts w:ascii="Times New Roman" w:hAnsi="Times New Roman" w:cs="Times New Roman"/>
          <w:kern w:val="0"/>
          <w:lang w:val="de-DE"/>
        </w:rPr>
        <w:t xml:space="preserve">(9), 1190–1200. </w:t>
      </w:r>
      <w:hyperlink r:id="rId23" w:history="1">
        <w:r w:rsidRPr="007146A3">
          <w:rPr>
            <w:rStyle w:val="Collegamentoipertestuale"/>
            <w:rFonts w:ascii="Times New Roman" w:hAnsi="Times New Roman" w:cs="Times New Roman"/>
            <w:color w:val="auto"/>
            <w:kern w:val="0"/>
            <w:u w:val="none"/>
            <w:lang w:val="de-DE"/>
          </w:rPr>
          <w:t>https://doi.org/10.1037/amp0000376</w:t>
        </w:r>
      </w:hyperlink>
    </w:p>
    <w:p w14:paraId="64864AF9" w14:textId="77777777" w:rsidR="00A34514" w:rsidRPr="007146A3" w:rsidRDefault="00A34514" w:rsidP="00A71884">
      <w:pPr>
        <w:autoSpaceDE w:val="0"/>
        <w:autoSpaceDN w:val="0"/>
        <w:adjustRightInd w:val="0"/>
        <w:spacing w:after="0" w:line="360" w:lineRule="auto"/>
        <w:ind w:left="709" w:hanging="709"/>
        <w:rPr>
          <w:rStyle w:val="Collegamentoipertestuale"/>
          <w:rFonts w:ascii="Times New Roman" w:hAnsi="Times New Roman" w:cs="Times New Roman"/>
          <w:color w:val="auto"/>
          <w:u w:val="none"/>
          <w:shd w:val="clear" w:color="auto" w:fill="FFFFFF"/>
          <w:lang w:val="en-GB"/>
        </w:rPr>
      </w:pPr>
      <w:proofErr w:type="spellStart"/>
      <w:r w:rsidRPr="007146A3">
        <w:rPr>
          <w:rFonts w:ascii="Times New Roman" w:hAnsi="Times New Roman" w:cs="Times New Roman"/>
          <w:color w:val="222222"/>
          <w:shd w:val="clear" w:color="auto" w:fill="FFFFFF"/>
          <w:lang w:val="de-DE"/>
        </w:rPr>
        <w:t>Teti</w:t>
      </w:r>
      <w:proofErr w:type="spellEnd"/>
      <w:r w:rsidRPr="007146A3">
        <w:rPr>
          <w:rFonts w:ascii="Times New Roman" w:hAnsi="Times New Roman" w:cs="Times New Roman"/>
          <w:color w:val="222222"/>
          <w:shd w:val="clear" w:color="auto" w:fill="FFFFFF"/>
          <w:lang w:val="de-DE"/>
        </w:rPr>
        <w:t xml:space="preserve">, D. M., &amp; Gelfand, D. M. (1991). </w:t>
      </w:r>
      <w:proofErr w:type="spellStart"/>
      <w:r w:rsidRPr="007146A3">
        <w:rPr>
          <w:rFonts w:ascii="Times New Roman" w:hAnsi="Times New Roman" w:cs="Times New Roman"/>
          <w:color w:val="222222"/>
          <w:shd w:val="clear" w:color="auto" w:fill="FFFFFF"/>
          <w:lang w:val="en-GB"/>
        </w:rPr>
        <w:t>Behavioral</w:t>
      </w:r>
      <w:proofErr w:type="spellEnd"/>
      <w:r w:rsidRPr="007146A3">
        <w:rPr>
          <w:rFonts w:ascii="Times New Roman" w:hAnsi="Times New Roman" w:cs="Times New Roman"/>
          <w:color w:val="222222"/>
          <w:shd w:val="clear" w:color="auto" w:fill="FFFFFF"/>
          <w:lang w:val="en-GB"/>
        </w:rPr>
        <w:t xml:space="preserve"> competence among mothers of infants in the first year: The mediational role of maternal self‐efficacy. </w:t>
      </w:r>
      <w:r w:rsidRPr="007146A3">
        <w:rPr>
          <w:rFonts w:ascii="Times New Roman" w:hAnsi="Times New Roman" w:cs="Times New Roman"/>
          <w:i/>
          <w:iCs/>
          <w:color w:val="222222"/>
          <w:shd w:val="clear" w:color="auto" w:fill="FFFFFF"/>
          <w:lang w:val="en-GB"/>
        </w:rPr>
        <w:t>Child development</w:t>
      </w:r>
      <w:r w:rsidRPr="007146A3">
        <w:rPr>
          <w:rFonts w:ascii="Times New Roman" w:hAnsi="Times New Roman" w:cs="Times New Roman"/>
          <w:color w:val="222222"/>
          <w:shd w:val="clear" w:color="auto" w:fill="FFFFFF"/>
          <w:lang w:val="en-GB"/>
        </w:rPr>
        <w:t>, </w:t>
      </w:r>
      <w:r w:rsidRPr="007146A3">
        <w:rPr>
          <w:rFonts w:ascii="Times New Roman" w:hAnsi="Times New Roman" w:cs="Times New Roman"/>
          <w:i/>
          <w:iCs/>
          <w:color w:val="222222"/>
          <w:shd w:val="clear" w:color="auto" w:fill="FFFFFF"/>
          <w:lang w:val="en-GB"/>
        </w:rPr>
        <w:t>62</w:t>
      </w:r>
      <w:r w:rsidRPr="007146A3">
        <w:rPr>
          <w:rFonts w:ascii="Times New Roman" w:hAnsi="Times New Roman" w:cs="Times New Roman"/>
          <w:color w:val="222222"/>
          <w:shd w:val="clear" w:color="auto" w:fill="FFFFFF"/>
          <w:lang w:val="en-GB"/>
        </w:rPr>
        <w:t xml:space="preserve">(5), 918-929. </w:t>
      </w:r>
      <w:r w:rsidRPr="007146A3">
        <w:rPr>
          <w:rFonts w:ascii="Times New Roman" w:hAnsi="Times New Roman" w:cs="Times New Roman"/>
          <w:lang w:val="en-GB"/>
        </w:rPr>
        <w:t>https://doi.org/10.1111/j.1467-8624.1991.tb01580.x</w:t>
      </w:r>
    </w:p>
    <w:p w14:paraId="0EF72C38" w14:textId="77777777" w:rsidR="00A34514" w:rsidRDefault="00A34514" w:rsidP="00262AF3">
      <w:pPr>
        <w:autoSpaceDE w:val="0"/>
        <w:autoSpaceDN w:val="0"/>
        <w:adjustRightInd w:val="0"/>
        <w:spacing w:after="0" w:line="360" w:lineRule="auto"/>
        <w:ind w:left="709" w:hanging="709"/>
        <w:rPr>
          <w:rFonts w:ascii="Times New Roman" w:hAnsi="Times New Roman" w:cs="Times New Roman"/>
          <w:shd w:val="clear" w:color="auto" w:fill="FFFFFF"/>
          <w:lang w:val="nl-NL"/>
        </w:rPr>
      </w:pPr>
      <w:proofErr w:type="spellStart"/>
      <w:r w:rsidRPr="009108D5">
        <w:rPr>
          <w:rFonts w:ascii="Times New Roman" w:hAnsi="Times New Roman" w:cs="Times New Roman"/>
          <w:color w:val="222222"/>
          <w:shd w:val="clear" w:color="auto" w:fill="FFFFFF"/>
        </w:rPr>
        <w:lastRenderedPageBreak/>
        <w:t>Tissera</w:t>
      </w:r>
      <w:proofErr w:type="spellEnd"/>
      <w:r w:rsidRPr="009108D5">
        <w:rPr>
          <w:rFonts w:ascii="Times New Roman" w:hAnsi="Times New Roman" w:cs="Times New Roman"/>
          <w:color w:val="222222"/>
          <w:shd w:val="clear" w:color="auto" w:fill="FFFFFF"/>
        </w:rPr>
        <w:t xml:space="preserve">, H., Auger, E., </w:t>
      </w:r>
      <w:proofErr w:type="spellStart"/>
      <w:r w:rsidRPr="009108D5">
        <w:rPr>
          <w:rFonts w:ascii="Times New Roman" w:hAnsi="Times New Roman" w:cs="Times New Roman"/>
          <w:color w:val="222222"/>
          <w:shd w:val="clear" w:color="auto" w:fill="FFFFFF"/>
        </w:rPr>
        <w:t>Séguin</w:t>
      </w:r>
      <w:proofErr w:type="spellEnd"/>
      <w:r w:rsidRPr="009108D5">
        <w:rPr>
          <w:rFonts w:ascii="Times New Roman" w:hAnsi="Times New Roman" w:cs="Times New Roman"/>
          <w:color w:val="222222"/>
          <w:shd w:val="clear" w:color="auto" w:fill="FFFFFF"/>
        </w:rPr>
        <w:t xml:space="preserve">, L., Kramer, M. S., &amp; </w:t>
      </w:r>
      <w:proofErr w:type="spellStart"/>
      <w:r w:rsidRPr="009108D5">
        <w:rPr>
          <w:rFonts w:ascii="Times New Roman" w:hAnsi="Times New Roman" w:cs="Times New Roman"/>
          <w:color w:val="222222"/>
          <w:shd w:val="clear" w:color="auto" w:fill="FFFFFF"/>
        </w:rPr>
        <w:t>Lydon</w:t>
      </w:r>
      <w:proofErr w:type="spellEnd"/>
      <w:r w:rsidRPr="009108D5">
        <w:rPr>
          <w:rFonts w:ascii="Times New Roman" w:hAnsi="Times New Roman" w:cs="Times New Roman"/>
          <w:color w:val="222222"/>
          <w:shd w:val="clear" w:color="auto" w:fill="FFFFFF"/>
        </w:rPr>
        <w:t xml:space="preserve">, J. E. (2021). </w:t>
      </w:r>
      <w:r w:rsidRPr="007146A3">
        <w:rPr>
          <w:rFonts w:ascii="Times New Roman" w:hAnsi="Times New Roman" w:cs="Times New Roman"/>
          <w:color w:val="222222"/>
          <w:shd w:val="clear" w:color="auto" w:fill="FFFFFF"/>
          <w:lang w:val="en-GB"/>
        </w:rPr>
        <w:t>Happy prenatal relationships, healthy postpartum mothers: a prospective study of relationship satisfaction, postpartum stress, and health. </w:t>
      </w:r>
      <w:r w:rsidRPr="007146A3">
        <w:rPr>
          <w:rFonts w:ascii="Times New Roman" w:hAnsi="Times New Roman" w:cs="Times New Roman"/>
          <w:i/>
          <w:iCs/>
          <w:color w:val="222222"/>
          <w:shd w:val="clear" w:color="auto" w:fill="FFFFFF"/>
          <w:lang w:val="nl-NL"/>
        </w:rPr>
        <w:t>Psychology &amp; Health</w:t>
      </w:r>
      <w:r w:rsidRPr="007146A3">
        <w:rPr>
          <w:rFonts w:ascii="Times New Roman" w:hAnsi="Times New Roman" w:cs="Times New Roman"/>
          <w:color w:val="222222"/>
          <w:shd w:val="clear" w:color="auto" w:fill="FFFFFF"/>
          <w:lang w:val="nl-NL"/>
        </w:rPr>
        <w:t>, </w:t>
      </w:r>
      <w:r w:rsidRPr="007146A3">
        <w:rPr>
          <w:rFonts w:ascii="Times New Roman" w:hAnsi="Times New Roman" w:cs="Times New Roman"/>
          <w:i/>
          <w:iCs/>
          <w:color w:val="222222"/>
          <w:shd w:val="clear" w:color="auto" w:fill="FFFFFF"/>
          <w:lang w:val="nl-NL"/>
        </w:rPr>
        <w:t>36</w:t>
      </w:r>
      <w:r w:rsidRPr="007146A3">
        <w:rPr>
          <w:rFonts w:ascii="Times New Roman" w:hAnsi="Times New Roman" w:cs="Times New Roman"/>
          <w:color w:val="222222"/>
          <w:shd w:val="clear" w:color="auto" w:fill="FFFFFF"/>
          <w:lang w:val="nl-NL"/>
        </w:rPr>
        <w:t>(4), 461-477</w:t>
      </w:r>
      <w:r w:rsidRPr="007146A3">
        <w:rPr>
          <w:rFonts w:ascii="Times New Roman" w:hAnsi="Times New Roman" w:cs="Times New Roman"/>
          <w:shd w:val="clear" w:color="auto" w:fill="FFFFFF"/>
          <w:lang w:val="nl-NL"/>
        </w:rPr>
        <w:t xml:space="preserve">. </w:t>
      </w:r>
      <w:hyperlink r:id="rId24" w:history="1">
        <w:r w:rsidRPr="00262AF3">
          <w:rPr>
            <w:rStyle w:val="Collegamentoipertestuale"/>
            <w:rFonts w:ascii="Times New Roman" w:hAnsi="Times New Roman" w:cs="Times New Roman"/>
            <w:color w:val="auto"/>
            <w:u w:val="none"/>
            <w:shd w:val="clear" w:color="auto" w:fill="FFFFFF"/>
            <w:lang w:val="nl-NL"/>
          </w:rPr>
          <w:t>https://doi.org/10.1080/08870446.2020.1766040</w:t>
        </w:r>
      </w:hyperlink>
      <w:r>
        <w:rPr>
          <w:rFonts w:ascii="Times New Roman" w:hAnsi="Times New Roman" w:cs="Times New Roman"/>
          <w:shd w:val="clear" w:color="auto" w:fill="FFFFFF"/>
          <w:lang w:val="nl-NL"/>
        </w:rPr>
        <w:t xml:space="preserve"> </w:t>
      </w:r>
    </w:p>
    <w:p w14:paraId="3B681A30" w14:textId="77777777" w:rsidR="00A34514" w:rsidRPr="00262AF3" w:rsidRDefault="00A34514" w:rsidP="00262AF3">
      <w:pPr>
        <w:autoSpaceDE w:val="0"/>
        <w:autoSpaceDN w:val="0"/>
        <w:adjustRightInd w:val="0"/>
        <w:spacing w:after="0" w:line="360" w:lineRule="auto"/>
        <w:ind w:left="709" w:hanging="709"/>
        <w:rPr>
          <w:rFonts w:ascii="Times New Roman" w:hAnsi="Times New Roman" w:cs="Times New Roman"/>
          <w:shd w:val="clear" w:color="auto" w:fill="FFFFFF"/>
          <w:lang w:val="nl-NL"/>
        </w:rPr>
      </w:pPr>
      <w:r w:rsidRPr="00262AF3">
        <w:rPr>
          <w:rFonts w:ascii="Times New Roman" w:hAnsi="Times New Roman" w:cs="Times New Roman"/>
          <w:color w:val="222222"/>
          <w:shd w:val="clear" w:color="auto" w:fill="FFFFFF"/>
          <w:lang w:val="en-GB"/>
        </w:rPr>
        <w:t xml:space="preserve">Van der </w:t>
      </w:r>
      <w:proofErr w:type="spellStart"/>
      <w:r w:rsidRPr="00262AF3">
        <w:rPr>
          <w:rFonts w:ascii="Times New Roman" w:hAnsi="Times New Roman" w:cs="Times New Roman"/>
          <w:color w:val="222222"/>
          <w:shd w:val="clear" w:color="auto" w:fill="FFFFFF"/>
          <w:lang w:val="en-GB"/>
        </w:rPr>
        <w:t>Kaap-Deeder</w:t>
      </w:r>
      <w:proofErr w:type="spellEnd"/>
      <w:r w:rsidRPr="00262AF3">
        <w:rPr>
          <w:rFonts w:ascii="Times New Roman" w:hAnsi="Times New Roman" w:cs="Times New Roman"/>
          <w:color w:val="222222"/>
          <w:shd w:val="clear" w:color="auto" w:fill="FFFFFF"/>
          <w:lang w:val="en-GB"/>
        </w:rPr>
        <w:t xml:space="preserve">, J., </w:t>
      </w:r>
      <w:proofErr w:type="spellStart"/>
      <w:r w:rsidRPr="00262AF3">
        <w:rPr>
          <w:rFonts w:ascii="Times New Roman" w:hAnsi="Times New Roman" w:cs="Times New Roman"/>
          <w:color w:val="222222"/>
          <w:shd w:val="clear" w:color="auto" w:fill="FFFFFF"/>
          <w:lang w:val="en-GB"/>
        </w:rPr>
        <w:t>Soenens</w:t>
      </w:r>
      <w:proofErr w:type="spellEnd"/>
      <w:r w:rsidRPr="00262AF3">
        <w:rPr>
          <w:rFonts w:ascii="Times New Roman" w:hAnsi="Times New Roman" w:cs="Times New Roman"/>
          <w:color w:val="222222"/>
          <w:shd w:val="clear" w:color="auto" w:fill="FFFFFF"/>
          <w:lang w:val="en-GB"/>
        </w:rPr>
        <w:t xml:space="preserve">, B., Ryan, R. M., &amp; Vansteenkiste, M. (2020). </w:t>
      </w:r>
      <w:r w:rsidRPr="00262AF3">
        <w:rPr>
          <w:rFonts w:ascii="Times New Roman" w:hAnsi="Times New Roman" w:cs="Times New Roman"/>
          <w:i/>
          <w:iCs/>
          <w:color w:val="222222"/>
          <w:shd w:val="clear" w:color="auto" w:fill="FFFFFF"/>
          <w:lang w:val="en-GB"/>
        </w:rPr>
        <w:t>Manual of the Basic</w:t>
      </w:r>
      <w:r w:rsidRPr="00262AF3">
        <w:rPr>
          <w:rFonts w:ascii="Times New Roman" w:hAnsi="Times New Roman" w:cs="Times New Roman"/>
          <w:i/>
          <w:iCs/>
          <w:shd w:val="clear" w:color="auto" w:fill="FFFFFF"/>
          <w:lang w:val="nl-NL"/>
        </w:rPr>
        <w:t xml:space="preserve"> </w:t>
      </w:r>
      <w:r w:rsidRPr="00262AF3">
        <w:rPr>
          <w:rFonts w:ascii="Times New Roman" w:hAnsi="Times New Roman" w:cs="Times New Roman"/>
          <w:i/>
          <w:iCs/>
          <w:color w:val="222222"/>
          <w:shd w:val="clear" w:color="auto" w:fill="FFFFFF"/>
          <w:lang w:val="en-GB"/>
        </w:rPr>
        <w:t>Psychological Need Satisfaction and Frustration Scale (BPNSFS).</w:t>
      </w:r>
      <w:r w:rsidRPr="00262AF3">
        <w:rPr>
          <w:rFonts w:ascii="Times New Roman" w:hAnsi="Times New Roman" w:cs="Times New Roman"/>
          <w:color w:val="222222"/>
          <w:shd w:val="clear" w:color="auto" w:fill="FFFFFF"/>
          <w:lang w:val="en-GB"/>
        </w:rPr>
        <w:t xml:space="preserve"> Ghent University.</w:t>
      </w:r>
    </w:p>
    <w:p w14:paraId="23C185F8" w14:textId="77777777" w:rsidR="00A34514" w:rsidRPr="007146A3" w:rsidRDefault="00A34514" w:rsidP="00A71884">
      <w:pPr>
        <w:autoSpaceDE w:val="0"/>
        <w:autoSpaceDN w:val="0"/>
        <w:adjustRightInd w:val="0"/>
        <w:spacing w:after="0" w:line="360" w:lineRule="auto"/>
        <w:ind w:left="709" w:hanging="709"/>
        <w:rPr>
          <w:rStyle w:val="Collegamentoipertestuale"/>
          <w:rFonts w:ascii="Times New Roman" w:hAnsi="Times New Roman" w:cs="Times New Roman"/>
          <w:color w:val="auto"/>
          <w:u w:val="none"/>
          <w:lang w:val="en-GB"/>
        </w:rPr>
      </w:pPr>
      <w:r w:rsidRPr="007146A3">
        <w:rPr>
          <w:rFonts w:ascii="Times New Roman" w:hAnsi="Times New Roman" w:cs="Times New Roman"/>
          <w:color w:val="222222"/>
          <w:shd w:val="clear" w:color="auto" w:fill="FFFFFF"/>
          <w:lang w:val="nl-NL"/>
        </w:rPr>
        <w:t xml:space="preserve">van der Kaap-Deeder, J., Vansteenkiste, M., Soenens, B., Loeys, T., Mabbe, E., &amp; Gargurevich, R. (2015). </w:t>
      </w:r>
      <w:r w:rsidRPr="007146A3">
        <w:rPr>
          <w:rFonts w:ascii="Times New Roman" w:hAnsi="Times New Roman" w:cs="Times New Roman"/>
          <w:color w:val="222222"/>
          <w:shd w:val="clear" w:color="auto" w:fill="FFFFFF"/>
          <w:lang w:val="en-GB"/>
        </w:rPr>
        <w:t>Autonomy-supportive parenting and autonomy-supportive sibling interactions: The role of mothers’ and siblings’ psychological need satisfaction. </w:t>
      </w:r>
      <w:r w:rsidRPr="007146A3">
        <w:rPr>
          <w:rFonts w:ascii="Times New Roman" w:hAnsi="Times New Roman" w:cs="Times New Roman"/>
          <w:i/>
          <w:iCs/>
          <w:color w:val="222222"/>
          <w:shd w:val="clear" w:color="auto" w:fill="FFFFFF"/>
          <w:lang w:val="en-GB"/>
        </w:rPr>
        <w:t>Personality and Social Psychology Bulletin</w:t>
      </w:r>
      <w:r w:rsidRPr="007146A3">
        <w:rPr>
          <w:rFonts w:ascii="Times New Roman" w:hAnsi="Times New Roman" w:cs="Times New Roman"/>
          <w:color w:val="222222"/>
          <w:shd w:val="clear" w:color="auto" w:fill="FFFFFF"/>
          <w:lang w:val="en-GB"/>
        </w:rPr>
        <w:t>, </w:t>
      </w:r>
      <w:r w:rsidRPr="007146A3">
        <w:rPr>
          <w:rFonts w:ascii="Times New Roman" w:hAnsi="Times New Roman" w:cs="Times New Roman"/>
          <w:i/>
          <w:iCs/>
          <w:color w:val="222222"/>
          <w:shd w:val="clear" w:color="auto" w:fill="FFFFFF"/>
          <w:lang w:val="en-GB"/>
        </w:rPr>
        <w:t>41</w:t>
      </w:r>
      <w:r w:rsidRPr="007146A3">
        <w:rPr>
          <w:rFonts w:ascii="Times New Roman" w:hAnsi="Times New Roman" w:cs="Times New Roman"/>
          <w:color w:val="222222"/>
          <w:shd w:val="clear" w:color="auto" w:fill="FFFFFF"/>
          <w:lang w:val="en-GB"/>
        </w:rPr>
        <w:t xml:space="preserve">(11), 1590-1604. </w:t>
      </w:r>
      <w:hyperlink r:id="rId25" w:history="1">
        <w:r w:rsidRPr="007146A3">
          <w:rPr>
            <w:rStyle w:val="Collegamentoipertestuale"/>
            <w:rFonts w:ascii="Times New Roman" w:hAnsi="Times New Roman" w:cs="Times New Roman"/>
            <w:color w:val="auto"/>
            <w:u w:val="none"/>
            <w:shd w:val="clear" w:color="auto" w:fill="FFFFFF"/>
            <w:lang w:val="en-GB"/>
          </w:rPr>
          <w:t>https://doi.org/10.1177/0146167215602</w:t>
        </w:r>
        <w:r w:rsidRPr="007146A3">
          <w:rPr>
            <w:rStyle w:val="Collegamentoipertestuale"/>
            <w:rFonts w:ascii="Times New Roman" w:hAnsi="Times New Roman" w:cs="Times New Roman"/>
            <w:color w:val="auto"/>
            <w:u w:val="none"/>
            <w:lang w:val="en-GB"/>
          </w:rPr>
          <w:t>225</w:t>
        </w:r>
      </w:hyperlink>
    </w:p>
    <w:p w14:paraId="523D4F76" w14:textId="77777777" w:rsidR="00A34514" w:rsidRPr="00CA2A87" w:rsidRDefault="00A34514" w:rsidP="00A71884">
      <w:pPr>
        <w:autoSpaceDE w:val="0"/>
        <w:autoSpaceDN w:val="0"/>
        <w:adjustRightInd w:val="0"/>
        <w:spacing w:after="0" w:line="360" w:lineRule="auto"/>
        <w:ind w:left="709" w:hanging="709"/>
        <w:rPr>
          <w:rStyle w:val="Collegamentoipertestuale"/>
          <w:rFonts w:ascii="Times New Roman" w:hAnsi="Times New Roman" w:cs="Times New Roman"/>
          <w:color w:val="auto"/>
          <w:sz w:val="24"/>
          <w:szCs w:val="24"/>
          <w:u w:val="none"/>
          <w:shd w:val="clear" w:color="auto" w:fill="FFFFFF"/>
          <w:lang w:val="en-GB"/>
        </w:rPr>
      </w:pPr>
      <w:r w:rsidRPr="007146A3">
        <w:rPr>
          <w:rFonts w:ascii="Times New Roman" w:hAnsi="Times New Roman" w:cs="Times New Roman"/>
          <w:color w:val="222222"/>
          <w:shd w:val="clear" w:color="auto" w:fill="FFFFFF"/>
          <w:lang w:val="en-GB"/>
        </w:rPr>
        <w:t xml:space="preserve">Vansteenkiste, M., Ryan, R. M., &amp; </w:t>
      </w:r>
      <w:proofErr w:type="spellStart"/>
      <w:r w:rsidRPr="007146A3">
        <w:rPr>
          <w:rFonts w:ascii="Times New Roman" w:hAnsi="Times New Roman" w:cs="Times New Roman"/>
          <w:color w:val="222222"/>
          <w:shd w:val="clear" w:color="auto" w:fill="FFFFFF"/>
          <w:lang w:val="en-GB"/>
        </w:rPr>
        <w:t>Soenens</w:t>
      </w:r>
      <w:proofErr w:type="spellEnd"/>
      <w:r w:rsidRPr="007146A3">
        <w:rPr>
          <w:rFonts w:ascii="Times New Roman" w:hAnsi="Times New Roman" w:cs="Times New Roman"/>
          <w:color w:val="222222"/>
          <w:shd w:val="clear" w:color="auto" w:fill="FFFFFF"/>
          <w:lang w:val="en-GB"/>
        </w:rPr>
        <w:t>, B. (2020). Basic psychological need theory: Advancements, critical themes, and future directions. </w:t>
      </w:r>
      <w:r w:rsidRPr="007146A3">
        <w:rPr>
          <w:rFonts w:ascii="Times New Roman" w:hAnsi="Times New Roman" w:cs="Times New Roman"/>
          <w:i/>
          <w:iCs/>
          <w:color w:val="222222"/>
          <w:shd w:val="clear" w:color="auto" w:fill="FFFFFF"/>
          <w:lang w:val="en-GB"/>
        </w:rPr>
        <w:t>Motivation and emotion</w:t>
      </w:r>
      <w:r w:rsidRPr="007146A3">
        <w:rPr>
          <w:rFonts w:ascii="Times New Roman" w:hAnsi="Times New Roman" w:cs="Times New Roman"/>
          <w:color w:val="222222"/>
          <w:shd w:val="clear" w:color="auto" w:fill="FFFFFF"/>
          <w:lang w:val="en-GB"/>
        </w:rPr>
        <w:t>, </w:t>
      </w:r>
      <w:r w:rsidRPr="007146A3">
        <w:rPr>
          <w:rFonts w:ascii="Times New Roman" w:hAnsi="Times New Roman" w:cs="Times New Roman"/>
          <w:i/>
          <w:iCs/>
          <w:color w:val="222222"/>
          <w:shd w:val="clear" w:color="auto" w:fill="FFFFFF"/>
          <w:lang w:val="en-GB"/>
        </w:rPr>
        <w:t>44</w:t>
      </w:r>
      <w:r w:rsidRPr="007146A3">
        <w:rPr>
          <w:rFonts w:ascii="Times New Roman" w:hAnsi="Times New Roman" w:cs="Times New Roman"/>
          <w:color w:val="222222"/>
          <w:shd w:val="clear" w:color="auto" w:fill="FFFFFF"/>
          <w:lang w:val="en-GB"/>
        </w:rPr>
        <w:t>, 1-31. https://doi.org.</w:t>
      </w:r>
      <w:r w:rsidRPr="007146A3">
        <w:rPr>
          <w:rFonts w:ascii="Times New Roman" w:hAnsi="Times New Roman" w:cs="Times New Roman"/>
          <w:shd w:val="clear" w:color="auto" w:fill="FFFFFF"/>
          <w:lang w:val="en-GB"/>
        </w:rPr>
        <w:t>10.1007/s11031-019-09818-1</w:t>
      </w:r>
    </w:p>
    <w:p w14:paraId="430CB080" w14:textId="77777777" w:rsidR="002B65C6" w:rsidRDefault="002B65C6" w:rsidP="00DF1DA4">
      <w:pPr>
        <w:rPr>
          <w:rFonts w:ascii="Times New Roman" w:eastAsia="Calibri" w:hAnsi="Times New Roman" w:cs="Times New Roman"/>
          <w:b/>
          <w:bCs/>
          <w:lang w:val="en-GB" w:eastAsia="it-IT"/>
        </w:rPr>
      </w:pPr>
      <w:r>
        <w:rPr>
          <w:rFonts w:ascii="Times New Roman" w:eastAsia="Calibri" w:hAnsi="Times New Roman" w:cs="Times New Roman"/>
          <w:b/>
          <w:bCs/>
          <w:lang w:val="en-GB" w:eastAsia="it-IT"/>
        </w:rPr>
        <w:br w:type="page"/>
      </w:r>
    </w:p>
    <w:p w14:paraId="34B1F534" w14:textId="3F79E9D7" w:rsidR="00DF1DA4" w:rsidRDefault="00DF1DA4" w:rsidP="00DF1DA4">
      <w:pPr>
        <w:rPr>
          <w:rFonts w:ascii="Times New Roman" w:eastAsia="Calibri" w:hAnsi="Times New Roman" w:cs="Times New Roman"/>
          <w:b/>
          <w:bCs/>
          <w:lang w:val="en-GB" w:eastAsia="it-IT"/>
        </w:rPr>
      </w:pPr>
      <w:r w:rsidRPr="007146A3">
        <w:rPr>
          <w:rFonts w:ascii="Times New Roman" w:eastAsia="Calibri" w:hAnsi="Times New Roman" w:cs="Times New Roman"/>
          <w:b/>
          <w:bCs/>
          <w:lang w:val="en-GB" w:eastAsia="it-IT"/>
        </w:rPr>
        <w:lastRenderedPageBreak/>
        <w:t>Table 1</w:t>
      </w:r>
    </w:p>
    <w:p w14:paraId="1E9971CE" w14:textId="19177A0D" w:rsidR="00DF1DA4" w:rsidRPr="007146A3" w:rsidRDefault="00DF1DA4" w:rsidP="00DF1DA4">
      <w:pPr>
        <w:rPr>
          <w:rFonts w:ascii="Times New Roman" w:eastAsia="Calibri" w:hAnsi="Times New Roman" w:cs="Times New Roman"/>
          <w:b/>
          <w:bCs/>
          <w:lang w:val="en-GB" w:eastAsia="it-IT"/>
        </w:rPr>
      </w:pPr>
      <w:r w:rsidRPr="007146A3">
        <w:rPr>
          <w:rFonts w:ascii="Times New Roman" w:eastAsia="Calibri" w:hAnsi="Times New Roman" w:cs="Times New Roman"/>
          <w:i/>
          <w:iCs/>
          <w:lang w:val="en-GB" w:eastAsia="it-IT"/>
        </w:rPr>
        <w:t>Descriptive analyses and correlations</w:t>
      </w:r>
    </w:p>
    <w:tbl>
      <w:tblPr>
        <w:tblW w:w="4605" w:type="pct"/>
        <w:tblCellMar>
          <w:left w:w="0" w:type="dxa"/>
          <w:right w:w="0" w:type="dxa"/>
        </w:tblCellMar>
        <w:tblLook w:val="0000" w:firstRow="0" w:lastRow="0" w:firstColumn="0" w:lastColumn="0" w:noHBand="0" w:noVBand="0"/>
      </w:tblPr>
      <w:tblGrid>
        <w:gridCol w:w="2545"/>
        <w:gridCol w:w="500"/>
        <w:gridCol w:w="534"/>
        <w:gridCol w:w="494"/>
        <w:gridCol w:w="399"/>
        <w:gridCol w:w="604"/>
        <w:gridCol w:w="566"/>
        <w:gridCol w:w="391"/>
        <w:gridCol w:w="597"/>
        <w:gridCol w:w="597"/>
        <w:gridCol w:w="527"/>
        <w:gridCol w:w="597"/>
        <w:gridCol w:w="526"/>
      </w:tblGrid>
      <w:tr w:rsidR="00DF1DA4" w:rsidRPr="007146A3" w14:paraId="6D7D29C5" w14:textId="77777777" w:rsidTr="00357B35">
        <w:trPr>
          <w:cantSplit/>
          <w:tblHeader/>
        </w:trPr>
        <w:tc>
          <w:tcPr>
            <w:tcW w:w="1434" w:type="pct"/>
            <w:tcBorders>
              <w:top w:val="single" w:sz="4" w:space="0" w:color="auto"/>
              <w:bottom w:val="single" w:sz="4" w:space="0" w:color="auto"/>
            </w:tcBorders>
            <w:shd w:val="clear" w:color="auto" w:fill="FFFFFF"/>
            <w:vAlign w:val="center"/>
          </w:tcPr>
          <w:p w14:paraId="7FAFB82F" w14:textId="77777777" w:rsidR="00DF1DA4" w:rsidRPr="007146A3" w:rsidRDefault="00DF1DA4" w:rsidP="00357B35">
            <w:pPr>
              <w:autoSpaceDE w:val="0"/>
              <w:autoSpaceDN w:val="0"/>
              <w:adjustRightInd w:val="0"/>
              <w:spacing w:after="0" w:line="240" w:lineRule="auto"/>
              <w:jc w:val="center"/>
              <w:rPr>
                <w:rFonts w:ascii="Times New Roman" w:hAnsi="Times New Roman" w:cs="Times New Roman"/>
                <w:b/>
                <w:bCs/>
                <w:kern w:val="0"/>
                <w:sz w:val="18"/>
                <w:szCs w:val="18"/>
                <w:lang w:val="en-GB"/>
              </w:rPr>
            </w:pPr>
          </w:p>
        </w:tc>
        <w:tc>
          <w:tcPr>
            <w:tcW w:w="282" w:type="pct"/>
            <w:tcBorders>
              <w:top w:val="single" w:sz="4" w:space="0" w:color="auto"/>
              <w:bottom w:val="single" w:sz="4" w:space="0" w:color="auto"/>
            </w:tcBorders>
            <w:shd w:val="clear" w:color="auto" w:fill="FFFFFF"/>
          </w:tcPr>
          <w:p w14:paraId="1339E6CD"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Min</w:t>
            </w:r>
          </w:p>
        </w:tc>
        <w:tc>
          <w:tcPr>
            <w:tcW w:w="301" w:type="pct"/>
            <w:tcBorders>
              <w:top w:val="single" w:sz="4" w:space="0" w:color="auto"/>
              <w:bottom w:val="single" w:sz="4" w:space="0" w:color="auto"/>
            </w:tcBorders>
            <w:shd w:val="clear" w:color="auto" w:fill="FFFFFF"/>
          </w:tcPr>
          <w:p w14:paraId="2F58068A"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Max</w:t>
            </w:r>
          </w:p>
        </w:tc>
        <w:tc>
          <w:tcPr>
            <w:tcW w:w="278" w:type="pct"/>
            <w:tcBorders>
              <w:top w:val="single" w:sz="4" w:space="0" w:color="auto"/>
              <w:bottom w:val="single" w:sz="4" w:space="0" w:color="auto"/>
            </w:tcBorders>
            <w:shd w:val="clear" w:color="auto" w:fill="FFFFFF"/>
          </w:tcPr>
          <w:p w14:paraId="5EFF9B39"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M</w:t>
            </w:r>
          </w:p>
        </w:tc>
        <w:tc>
          <w:tcPr>
            <w:tcW w:w="225" w:type="pct"/>
            <w:tcBorders>
              <w:top w:val="single" w:sz="4" w:space="0" w:color="auto"/>
              <w:bottom w:val="single" w:sz="4" w:space="0" w:color="auto"/>
            </w:tcBorders>
            <w:shd w:val="clear" w:color="auto" w:fill="FFFFFF"/>
          </w:tcPr>
          <w:p w14:paraId="0EF2B14D"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SD</w:t>
            </w:r>
          </w:p>
        </w:tc>
        <w:tc>
          <w:tcPr>
            <w:tcW w:w="340" w:type="pct"/>
            <w:tcBorders>
              <w:top w:val="single" w:sz="4" w:space="0" w:color="auto"/>
              <w:bottom w:val="single" w:sz="4" w:space="0" w:color="auto"/>
            </w:tcBorders>
            <w:shd w:val="clear" w:color="auto" w:fill="FFFFFF"/>
          </w:tcPr>
          <w:p w14:paraId="0F88976A"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proofErr w:type="spellStart"/>
            <w:r w:rsidRPr="007146A3">
              <w:rPr>
                <w:rFonts w:ascii="Times New Roman" w:hAnsi="Times New Roman" w:cs="Times New Roman"/>
                <w:b/>
                <w:bCs/>
                <w:color w:val="000000"/>
                <w:kern w:val="0"/>
                <w:sz w:val="18"/>
                <w:szCs w:val="18"/>
              </w:rPr>
              <w:t>Skew</w:t>
            </w:r>
            <w:proofErr w:type="spellEnd"/>
          </w:p>
        </w:tc>
        <w:tc>
          <w:tcPr>
            <w:tcW w:w="319" w:type="pct"/>
            <w:tcBorders>
              <w:top w:val="single" w:sz="4" w:space="0" w:color="auto"/>
              <w:bottom w:val="single" w:sz="4" w:space="0" w:color="auto"/>
            </w:tcBorders>
            <w:shd w:val="clear" w:color="auto" w:fill="FFFFFF"/>
          </w:tcPr>
          <w:p w14:paraId="06257914"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Kurt</w:t>
            </w:r>
          </w:p>
        </w:tc>
        <w:tc>
          <w:tcPr>
            <w:tcW w:w="220" w:type="pct"/>
            <w:tcBorders>
              <w:top w:val="single" w:sz="4" w:space="0" w:color="auto"/>
              <w:bottom w:val="single" w:sz="4" w:space="0" w:color="auto"/>
            </w:tcBorders>
            <w:shd w:val="clear" w:color="auto" w:fill="FFFFFF"/>
          </w:tcPr>
          <w:p w14:paraId="66A2B740"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ω</w:t>
            </w:r>
          </w:p>
        </w:tc>
        <w:tc>
          <w:tcPr>
            <w:tcW w:w="336" w:type="pct"/>
            <w:tcBorders>
              <w:top w:val="single" w:sz="4" w:space="0" w:color="auto"/>
              <w:bottom w:val="single" w:sz="4" w:space="0" w:color="auto"/>
            </w:tcBorders>
            <w:shd w:val="clear" w:color="auto" w:fill="FFFFFF"/>
            <w:vAlign w:val="bottom"/>
          </w:tcPr>
          <w:p w14:paraId="0B5CFAEE"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1</w:t>
            </w:r>
          </w:p>
        </w:tc>
        <w:tc>
          <w:tcPr>
            <w:tcW w:w="336" w:type="pct"/>
            <w:tcBorders>
              <w:top w:val="single" w:sz="4" w:space="0" w:color="auto"/>
              <w:bottom w:val="single" w:sz="4" w:space="0" w:color="auto"/>
            </w:tcBorders>
            <w:shd w:val="clear" w:color="auto" w:fill="FFFFFF"/>
            <w:vAlign w:val="bottom"/>
          </w:tcPr>
          <w:p w14:paraId="0913266D"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2</w:t>
            </w:r>
          </w:p>
        </w:tc>
        <w:tc>
          <w:tcPr>
            <w:tcW w:w="297" w:type="pct"/>
            <w:tcBorders>
              <w:top w:val="single" w:sz="4" w:space="0" w:color="auto"/>
              <w:bottom w:val="single" w:sz="4" w:space="0" w:color="auto"/>
            </w:tcBorders>
            <w:shd w:val="clear" w:color="auto" w:fill="FFFFFF"/>
            <w:vAlign w:val="bottom"/>
          </w:tcPr>
          <w:p w14:paraId="3EB5CC49"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3</w:t>
            </w:r>
          </w:p>
        </w:tc>
        <w:tc>
          <w:tcPr>
            <w:tcW w:w="336" w:type="pct"/>
            <w:tcBorders>
              <w:top w:val="single" w:sz="4" w:space="0" w:color="auto"/>
              <w:bottom w:val="single" w:sz="4" w:space="0" w:color="auto"/>
            </w:tcBorders>
            <w:shd w:val="clear" w:color="auto" w:fill="FFFFFF"/>
            <w:vAlign w:val="bottom"/>
          </w:tcPr>
          <w:p w14:paraId="5F6AD832"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4</w:t>
            </w:r>
          </w:p>
        </w:tc>
        <w:tc>
          <w:tcPr>
            <w:tcW w:w="297" w:type="pct"/>
            <w:tcBorders>
              <w:top w:val="single" w:sz="4" w:space="0" w:color="auto"/>
              <w:bottom w:val="single" w:sz="4" w:space="0" w:color="auto"/>
            </w:tcBorders>
            <w:shd w:val="clear" w:color="auto" w:fill="FFFFFF"/>
            <w:vAlign w:val="bottom"/>
          </w:tcPr>
          <w:p w14:paraId="20F4E18A"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5</w:t>
            </w:r>
          </w:p>
        </w:tc>
      </w:tr>
      <w:tr w:rsidR="00DF1DA4" w:rsidRPr="007146A3" w14:paraId="6FA06BC6" w14:textId="77777777" w:rsidTr="00357B35">
        <w:trPr>
          <w:cantSplit/>
          <w:tblHeader/>
        </w:trPr>
        <w:tc>
          <w:tcPr>
            <w:tcW w:w="1434" w:type="pct"/>
            <w:tcBorders>
              <w:top w:val="single" w:sz="4" w:space="0" w:color="auto"/>
            </w:tcBorders>
            <w:shd w:val="clear" w:color="auto" w:fill="FFFFFF"/>
          </w:tcPr>
          <w:p w14:paraId="75B86512" w14:textId="77777777" w:rsidR="00DF1DA4" w:rsidRPr="007146A3" w:rsidRDefault="00DF1DA4" w:rsidP="00357B35">
            <w:pPr>
              <w:autoSpaceDE w:val="0"/>
              <w:autoSpaceDN w:val="0"/>
              <w:adjustRightInd w:val="0"/>
              <w:spacing w:after="0" w:line="320" w:lineRule="atLeast"/>
              <w:ind w:left="60" w:right="60"/>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 xml:space="preserve">1. </w:t>
            </w:r>
            <w:proofErr w:type="spellStart"/>
            <w:r w:rsidRPr="007146A3">
              <w:rPr>
                <w:rFonts w:ascii="Times New Roman" w:hAnsi="Times New Roman" w:cs="Times New Roman"/>
                <w:b/>
                <w:bCs/>
                <w:color w:val="000000"/>
                <w:kern w:val="0"/>
                <w:sz w:val="18"/>
                <w:szCs w:val="18"/>
              </w:rPr>
              <w:t>Need</w:t>
            </w:r>
            <w:proofErr w:type="spellEnd"/>
            <w:r w:rsidRPr="007146A3">
              <w:rPr>
                <w:rFonts w:ascii="Times New Roman" w:hAnsi="Times New Roman" w:cs="Times New Roman"/>
                <w:b/>
                <w:bCs/>
                <w:color w:val="000000"/>
                <w:kern w:val="0"/>
                <w:sz w:val="18"/>
                <w:szCs w:val="18"/>
              </w:rPr>
              <w:t xml:space="preserve"> </w:t>
            </w:r>
            <w:proofErr w:type="spellStart"/>
            <w:r w:rsidRPr="007146A3">
              <w:rPr>
                <w:rFonts w:ascii="Times New Roman" w:hAnsi="Times New Roman" w:cs="Times New Roman"/>
                <w:b/>
                <w:bCs/>
                <w:color w:val="000000"/>
                <w:kern w:val="0"/>
                <w:sz w:val="18"/>
                <w:szCs w:val="18"/>
              </w:rPr>
              <w:t>Satisfaction</w:t>
            </w:r>
            <w:proofErr w:type="spellEnd"/>
            <w:r w:rsidRPr="007146A3">
              <w:rPr>
                <w:rFonts w:ascii="Times New Roman" w:hAnsi="Times New Roman" w:cs="Times New Roman"/>
                <w:b/>
                <w:bCs/>
                <w:color w:val="000000"/>
                <w:kern w:val="0"/>
                <w:sz w:val="18"/>
                <w:szCs w:val="18"/>
              </w:rPr>
              <w:t xml:space="preserve"> T1</w:t>
            </w:r>
          </w:p>
        </w:tc>
        <w:tc>
          <w:tcPr>
            <w:tcW w:w="282" w:type="pct"/>
            <w:tcBorders>
              <w:top w:val="single" w:sz="4" w:space="0" w:color="auto"/>
            </w:tcBorders>
            <w:shd w:val="clear" w:color="auto" w:fill="FFFFFF"/>
          </w:tcPr>
          <w:p w14:paraId="3E0A6324"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3.25</w:t>
            </w:r>
          </w:p>
        </w:tc>
        <w:tc>
          <w:tcPr>
            <w:tcW w:w="301" w:type="pct"/>
            <w:tcBorders>
              <w:top w:val="single" w:sz="4" w:space="0" w:color="auto"/>
            </w:tcBorders>
            <w:shd w:val="clear" w:color="auto" w:fill="FFFFFF"/>
          </w:tcPr>
          <w:p w14:paraId="2F8A42CE"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5.00</w:t>
            </w:r>
          </w:p>
        </w:tc>
        <w:tc>
          <w:tcPr>
            <w:tcW w:w="278" w:type="pct"/>
            <w:tcBorders>
              <w:top w:val="single" w:sz="4" w:space="0" w:color="auto"/>
            </w:tcBorders>
            <w:shd w:val="clear" w:color="auto" w:fill="FFFFFF"/>
          </w:tcPr>
          <w:p w14:paraId="6631B3CC"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4.33</w:t>
            </w:r>
          </w:p>
        </w:tc>
        <w:tc>
          <w:tcPr>
            <w:tcW w:w="225" w:type="pct"/>
            <w:tcBorders>
              <w:top w:val="single" w:sz="4" w:space="0" w:color="auto"/>
            </w:tcBorders>
            <w:shd w:val="clear" w:color="auto" w:fill="FFFFFF"/>
          </w:tcPr>
          <w:p w14:paraId="1BCB8695"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.36</w:t>
            </w:r>
          </w:p>
        </w:tc>
        <w:tc>
          <w:tcPr>
            <w:tcW w:w="340" w:type="pct"/>
            <w:tcBorders>
              <w:top w:val="single" w:sz="4" w:space="0" w:color="auto"/>
            </w:tcBorders>
            <w:shd w:val="clear" w:color="auto" w:fill="FFFFFF"/>
          </w:tcPr>
          <w:p w14:paraId="69F6C410"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-.55</w:t>
            </w:r>
          </w:p>
        </w:tc>
        <w:tc>
          <w:tcPr>
            <w:tcW w:w="319" w:type="pct"/>
            <w:tcBorders>
              <w:top w:val="single" w:sz="4" w:space="0" w:color="auto"/>
            </w:tcBorders>
            <w:shd w:val="clear" w:color="auto" w:fill="FFFFFF"/>
          </w:tcPr>
          <w:p w14:paraId="3ACC9405"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.35</w:t>
            </w:r>
          </w:p>
        </w:tc>
        <w:tc>
          <w:tcPr>
            <w:tcW w:w="220" w:type="pct"/>
            <w:tcBorders>
              <w:top w:val="single" w:sz="4" w:space="0" w:color="auto"/>
            </w:tcBorders>
            <w:shd w:val="clear" w:color="auto" w:fill="FFFFFF"/>
          </w:tcPr>
          <w:p w14:paraId="55576778"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.72</w:t>
            </w:r>
          </w:p>
        </w:tc>
        <w:tc>
          <w:tcPr>
            <w:tcW w:w="336" w:type="pct"/>
            <w:tcBorders>
              <w:top w:val="single" w:sz="4" w:space="0" w:color="auto"/>
            </w:tcBorders>
            <w:shd w:val="clear" w:color="auto" w:fill="FFFFFF"/>
          </w:tcPr>
          <w:p w14:paraId="152956C4"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1</w:t>
            </w:r>
          </w:p>
        </w:tc>
        <w:tc>
          <w:tcPr>
            <w:tcW w:w="336" w:type="pct"/>
            <w:tcBorders>
              <w:top w:val="single" w:sz="4" w:space="0" w:color="auto"/>
            </w:tcBorders>
            <w:shd w:val="clear" w:color="auto" w:fill="FFFFFF"/>
          </w:tcPr>
          <w:p w14:paraId="6DF24D74"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p>
        </w:tc>
        <w:tc>
          <w:tcPr>
            <w:tcW w:w="297" w:type="pct"/>
            <w:tcBorders>
              <w:top w:val="single" w:sz="4" w:space="0" w:color="auto"/>
            </w:tcBorders>
            <w:shd w:val="clear" w:color="auto" w:fill="FFFFFF"/>
          </w:tcPr>
          <w:p w14:paraId="03925A73"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p>
        </w:tc>
        <w:tc>
          <w:tcPr>
            <w:tcW w:w="336" w:type="pct"/>
            <w:tcBorders>
              <w:top w:val="single" w:sz="4" w:space="0" w:color="auto"/>
            </w:tcBorders>
            <w:shd w:val="clear" w:color="auto" w:fill="FFFFFF"/>
          </w:tcPr>
          <w:p w14:paraId="20A49245"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p>
        </w:tc>
        <w:tc>
          <w:tcPr>
            <w:tcW w:w="297" w:type="pct"/>
            <w:tcBorders>
              <w:top w:val="single" w:sz="4" w:space="0" w:color="auto"/>
            </w:tcBorders>
            <w:shd w:val="clear" w:color="auto" w:fill="FFFFFF"/>
          </w:tcPr>
          <w:p w14:paraId="648C2626"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p>
        </w:tc>
      </w:tr>
      <w:tr w:rsidR="00DF1DA4" w:rsidRPr="007146A3" w14:paraId="758A4258" w14:textId="77777777" w:rsidTr="00357B35">
        <w:trPr>
          <w:cantSplit/>
          <w:tblHeader/>
        </w:trPr>
        <w:tc>
          <w:tcPr>
            <w:tcW w:w="1434" w:type="pct"/>
            <w:shd w:val="clear" w:color="auto" w:fill="FFFFFF"/>
          </w:tcPr>
          <w:p w14:paraId="78538150" w14:textId="77777777" w:rsidR="00DF1DA4" w:rsidRPr="007146A3" w:rsidRDefault="00DF1DA4" w:rsidP="00357B35">
            <w:pPr>
              <w:autoSpaceDE w:val="0"/>
              <w:autoSpaceDN w:val="0"/>
              <w:adjustRightInd w:val="0"/>
              <w:spacing w:after="0" w:line="320" w:lineRule="atLeast"/>
              <w:ind w:left="60" w:right="60"/>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 xml:space="preserve">2. Depressive </w:t>
            </w:r>
            <w:proofErr w:type="spellStart"/>
            <w:r w:rsidRPr="007146A3">
              <w:rPr>
                <w:rFonts w:ascii="Times New Roman" w:hAnsi="Times New Roman" w:cs="Times New Roman"/>
                <w:b/>
                <w:bCs/>
                <w:color w:val="000000"/>
                <w:kern w:val="0"/>
                <w:sz w:val="18"/>
                <w:szCs w:val="18"/>
              </w:rPr>
              <w:t>Symptoms</w:t>
            </w:r>
            <w:proofErr w:type="spellEnd"/>
            <w:r w:rsidRPr="007146A3">
              <w:rPr>
                <w:rFonts w:ascii="Times New Roman" w:hAnsi="Times New Roman" w:cs="Times New Roman"/>
                <w:b/>
                <w:bCs/>
                <w:color w:val="000000"/>
                <w:kern w:val="0"/>
                <w:sz w:val="18"/>
                <w:szCs w:val="18"/>
              </w:rPr>
              <w:t xml:space="preserve"> T1</w:t>
            </w:r>
          </w:p>
        </w:tc>
        <w:tc>
          <w:tcPr>
            <w:tcW w:w="282" w:type="pct"/>
            <w:shd w:val="clear" w:color="auto" w:fill="FFFFFF"/>
          </w:tcPr>
          <w:p w14:paraId="3694D9F7"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1.00</w:t>
            </w:r>
          </w:p>
        </w:tc>
        <w:tc>
          <w:tcPr>
            <w:tcW w:w="301" w:type="pct"/>
            <w:shd w:val="clear" w:color="auto" w:fill="FFFFFF"/>
          </w:tcPr>
          <w:p w14:paraId="077AB4F9"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2.80</w:t>
            </w:r>
          </w:p>
        </w:tc>
        <w:tc>
          <w:tcPr>
            <w:tcW w:w="278" w:type="pct"/>
            <w:shd w:val="clear" w:color="auto" w:fill="FFFFFF"/>
          </w:tcPr>
          <w:p w14:paraId="097D5893"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1.61</w:t>
            </w:r>
          </w:p>
        </w:tc>
        <w:tc>
          <w:tcPr>
            <w:tcW w:w="225" w:type="pct"/>
            <w:shd w:val="clear" w:color="auto" w:fill="FFFFFF"/>
          </w:tcPr>
          <w:p w14:paraId="28BBC802"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.43</w:t>
            </w:r>
          </w:p>
        </w:tc>
        <w:tc>
          <w:tcPr>
            <w:tcW w:w="340" w:type="pct"/>
            <w:shd w:val="clear" w:color="auto" w:fill="FFFFFF"/>
          </w:tcPr>
          <w:p w14:paraId="46F4CEF1"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.73</w:t>
            </w:r>
          </w:p>
        </w:tc>
        <w:tc>
          <w:tcPr>
            <w:tcW w:w="319" w:type="pct"/>
            <w:shd w:val="clear" w:color="auto" w:fill="FFFFFF"/>
          </w:tcPr>
          <w:p w14:paraId="38B3C1B4"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.30</w:t>
            </w:r>
          </w:p>
        </w:tc>
        <w:tc>
          <w:tcPr>
            <w:tcW w:w="220" w:type="pct"/>
            <w:shd w:val="clear" w:color="auto" w:fill="FFFFFF"/>
          </w:tcPr>
          <w:p w14:paraId="631ADB2C"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.61</w:t>
            </w:r>
          </w:p>
        </w:tc>
        <w:tc>
          <w:tcPr>
            <w:tcW w:w="336" w:type="pct"/>
            <w:shd w:val="clear" w:color="auto" w:fill="FFFFFF"/>
          </w:tcPr>
          <w:p w14:paraId="18571D73"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-.24</w:t>
            </w:r>
            <w:r w:rsidRPr="007146A3">
              <w:rPr>
                <w:rFonts w:ascii="Times New Roman" w:hAnsi="Times New Roman" w:cs="Times New Roman"/>
                <w:color w:val="000000"/>
                <w:kern w:val="0"/>
                <w:sz w:val="18"/>
                <w:szCs w:val="18"/>
                <w:vertAlign w:val="superscript"/>
              </w:rPr>
              <w:t>*</w:t>
            </w:r>
          </w:p>
        </w:tc>
        <w:tc>
          <w:tcPr>
            <w:tcW w:w="336" w:type="pct"/>
            <w:shd w:val="clear" w:color="auto" w:fill="FFFFFF"/>
          </w:tcPr>
          <w:p w14:paraId="61117EEC"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1</w:t>
            </w:r>
          </w:p>
        </w:tc>
        <w:tc>
          <w:tcPr>
            <w:tcW w:w="297" w:type="pct"/>
            <w:shd w:val="clear" w:color="auto" w:fill="FFFFFF"/>
          </w:tcPr>
          <w:p w14:paraId="773EFBC6"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p>
        </w:tc>
        <w:tc>
          <w:tcPr>
            <w:tcW w:w="336" w:type="pct"/>
            <w:shd w:val="clear" w:color="auto" w:fill="FFFFFF"/>
          </w:tcPr>
          <w:p w14:paraId="464DC52E"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p>
        </w:tc>
        <w:tc>
          <w:tcPr>
            <w:tcW w:w="297" w:type="pct"/>
            <w:shd w:val="clear" w:color="auto" w:fill="FFFFFF"/>
          </w:tcPr>
          <w:p w14:paraId="30923F11"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p>
        </w:tc>
      </w:tr>
      <w:tr w:rsidR="00DF1DA4" w:rsidRPr="007146A3" w14:paraId="300A672A" w14:textId="77777777" w:rsidTr="00357B35">
        <w:trPr>
          <w:cantSplit/>
          <w:tblHeader/>
        </w:trPr>
        <w:tc>
          <w:tcPr>
            <w:tcW w:w="1434" w:type="pct"/>
            <w:shd w:val="clear" w:color="auto" w:fill="FFFFFF"/>
          </w:tcPr>
          <w:p w14:paraId="54201BA2" w14:textId="77777777" w:rsidR="00DF1DA4" w:rsidRPr="007146A3" w:rsidRDefault="00DF1DA4" w:rsidP="00357B35">
            <w:pPr>
              <w:autoSpaceDE w:val="0"/>
              <w:autoSpaceDN w:val="0"/>
              <w:adjustRightInd w:val="0"/>
              <w:spacing w:after="0" w:line="320" w:lineRule="atLeast"/>
              <w:ind w:left="60" w:right="60"/>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 xml:space="preserve">3. </w:t>
            </w:r>
            <w:proofErr w:type="spellStart"/>
            <w:r w:rsidRPr="007146A3">
              <w:rPr>
                <w:rFonts w:ascii="Times New Roman" w:hAnsi="Times New Roman" w:cs="Times New Roman"/>
                <w:b/>
                <w:bCs/>
                <w:color w:val="000000"/>
                <w:kern w:val="0"/>
                <w:sz w:val="18"/>
                <w:szCs w:val="18"/>
              </w:rPr>
              <w:t>Need</w:t>
            </w:r>
            <w:proofErr w:type="spellEnd"/>
            <w:r w:rsidRPr="007146A3">
              <w:rPr>
                <w:rFonts w:ascii="Times New Roman" w:hAnsi="Times New Roman" w:cs="Times New Roman"/>
                <w:b/>
                <w:bCs/>
                <w:color w:val="000000"/>
                <w:kern w:val="0"/>
                <w:sz w:val="18"/>
                <w:szCs w:val="18"/>
              </w:rPr>
              <w:t xml:space="preserve"> </w:t>
            </w:r>
            <w:proofErr w:type="spellStart"/>
            <w:r w:rsidRPr="007146A3">
              <w:rPr>
                <w:rFonts w:ascii="Times New Roman" w:hAnsi="Times New Roman" w:cs="Times New Roman"/>
                <w:b/>
                <w:bCs/>
                <w:color w:val="000000"/>
                <w:kern w:val="0"/>
                <w:sz w:val="18"/>
                <w:szCs w:val="18"/>
              </w:rPr>
              <w:t>Satisfaction</w:t>
            </w:r>
            <w:proofErr w:type="spellEnd"/>
            <w:r w:rsidRPr="007146A3">
              <w:rPr>
                <w:rFonts w:ascii="Times New Roman" w:hAnsi="Times New Roman" w:cs="Times New Roman"/>
                <w:b/>
                <w:bCs/>
                <w:color w:val="000000"/>
                <w:kern w:val="0"/>
                <w:sz w:val="18"/>
                <w:szCs w:val="18"/>
              </w:rPr>
              <w:t xml:space="preserve"> T2</w:t>
            </w:r>
          </w:p>
        </w:tc>
        <w:tc>
          <w:tcPr>
            <w:tcW w:w="282" w:type="pct"/>
            <w:shd w:val="clear" w:color="auto" w:fill="FFFFFF"/>
          </w:tcPr>
          <w:p w14:paraId="6ED104D1"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3.00</w:t>
            </w:r>
          </w:p>
        </w:tc>
        <w:tc>
          <w:tcPr>
            <w:tcW w:w="301" w:type="pct"/>
            <w:shd w:val="clear" w:color="auto" w:fill="FFFFFF"/>
          </w:tcPr>
          <w:p w14:paraId="63B2C680"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5.00</w:t>
            </w:r>
          </w:p>
        </w:tc>
        <w:tc>
          <w:tcPr>
            <w:tcW w:w="278" w:type="pct"/>
            <w:shd w:val="clear" w:color="auto" w:fill="FFFFFF"/>
          </w:tcPr>
          <w:p w14:paraId="5C761103"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4.28</w:t>
            </w:r>
          </w:p>
        </w:tc>
        <w:tc>
          <w:tcPr>
            <w:tcW w:w="225" w:type="pct"/>
            <w:shd w:val="clear" w:color="auto" w:fill="FFFFFF"/>
          </w:tcPr>
          <w:p w14:paraId="38778B3D"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.48</w:t>
            </w:r>
          </w:p>
        </w:tc>
        <w:tc>
          <w:tcPr>
            <w:tcW w:w="340" w:type="pct"/>
            <w:shd w:val="clear" w:color="auto" w:fill="FFFFFF"/>
          </w:tcPr>
          <w:p w14:paraId="5D257342"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-.40</w:t>
            </w:r>
          </w:p>
        </w:tc>
        <w:tc>
          <w:tcPr>
            <w:tcW w:w="319" w:type="pct"/>
            <w:shd w:val="clear" w:color="auto" w:fill="FFFFFF"/>
          </w:tcPr>
          <w:p w14:paraId="00C38B7D"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-.32</w:t>
            </w:r>
          </w:p>
        </w:tc>
        <w:tc>
          <w:tcPr>
            <w:tcW w:w="220" w:type="pct"/>
            <w:shd w:val="clear" w:color="auto" w:fill="FFFFFF"/>
          </w:tcPr>
          <w:p w14:paraId="68CAEC16"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.77</w:t>
            </w:r>
          </w:p>
        </w:tc>
        <w:tc>
          <w:tcPr>
            <w:tcW w:w="336" w:type="pct"/>
            <w:shd w:val="clear" w:color="auto" w:fill="FFFFFF"/>
          </w:tcPr>
          <w:p w14:paraId="4BCFF23E"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.49**</w:t>
            </w:r>
          </w:p>
        </w:tc>
        <w:tc>
          <w:tcPr>
            <w:tcW w:w="336" w:type="pct"/>
            <w:shd w:val="clear" w:color="auto" w:fill="FFFFFF"/>
          </w:tcPr>
          <w:p w14:paraId="038D0932"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-.21*</w:t>
            </w:r>
          </w:p>
        </w:tc>
        <w:tc>
          <w:tcPr>
            <w:tcW w:w="297" w:type="pct"/>
            <w:shd w:val="clear" w:color="auto" w:fill="FFFFFF"/>
          </w:tcPr>
          <w:p w14:paraId="54A68061"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1</w:t>
            </w:r>
          </w:p>
        </w:tc>
        <w:tc>
          <w:tcPr>
            <w:tcW w:w="336" w:type="pct"/>
            <w:shd w:val="clear" w:color="auto" w:fill="FFFFFF"/>
          </w:tcPr>
          <w:p w14:paraId="1297F271"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p>
        </w:tc>
        <w:tc>
          <w:tcPr>
            <w:tcW w:w="297" w:type="pct"/>
            <w:shd w:val="clear" w:color="auto" w:fill="FFFFFF"/>
          </w:tcPr>
          <w:p w14:paraId="6A3C8D6C"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p>
        </w:tc>
      </w:tr>
      <w:tr w:rsidR="00DF1DA4" w:rsidRPr="007146A3" w14:paraId="460BB047" w14:textId="77777777" w:rsidTr="00357B35">
        <w:trPr>
          <w:cantSplit/>
          <w:tblHeader/>
        </w:trPr>
        <w:tc>
          <w:tcPr>
            <w:tcW w:w="1434" w:type="pct"/>
            <w:shd w:val="clear" w:color="auto" w:fill="FFFFFF"/>
          </w:tcPr>
          <w:p w14:paraId="1A24848F" w14:textId="77777777" w:rsidR="00DF1DA4" w:rsidRPr="007146A3" w:rsidRDefault="00DF1DA4" w:rsidP="00357B35">
            <w:pPr>
              <w:autoSpaceDE w:val="0"/>
              <w:autoSpaceDN w:val="0"/>
              <w:adjustRightInd w:val="0"/>
              <w:spacing w:after="0" w:line="320" w:lineRule="atLeast"/>
              <w:ind w:left="60" w:right="60"/>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 xml:space="preserve">4. Depressive </w:t>
            </w:r>
            <w:proofErr w:type="spellStart"/>
            <w:r w:rsidRPr="007146A3">
              <w:rPr>
                <w:rFonts w:ascii="Times New Roman" w:hAnsi="Times New Roman" w:cs="Times New Roman"/>
                <w:b/>
                <w:bCs/>
                <w:color w:val="000000"/>
                <w:kern w:val="0"/>
                <w:sz w:val="18"/>
                <w:szCs w:val="18"/>
              </w:rPr>
              <w:t>Symptoms</w:t>
            </w:r>
            <w:proofErr w:type="spellEnd"/>
            <w:r w:rsidRPr="007146A3">
              <w:rPr>
                <w:rFonts w:ascii="Times New Roman" w:hAnsi="Times New Roman" w:cs="Times New Roman"/>
                <w:b/>
                <w:bCs/>
                <w:color w:val="000000"/>
                <w:kern w:val="0"/>
                <w:sz w:val="18"/>
                <w:szCs w:val="18"/>
              </w:rPr>
              <w:t xml:space="preserve"> T2</w:t>
            </w:r>
          </w:p>
        </w:tc>
        <w:tc>
          <w:tcPr>
            <w:tcW w:w="282" w:type="pct"/>
            <w:shd w:val="clear" w:color="auto" w:fill="FFFFFF"/>
          </w:tcPr>
          <w:p w14:paraId="05FE34AD"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1.00</w:t>
            </w:r>
          </w:p>
        </w:tc>
        <w:tc>
          <w:tcPr>
            <w:tcW w:w="301" w:type="pct"/>
            <w:shd w:val="clear" w:color="auto" w:fill="FFFFFF"/>
          </w:tcPr>
          <w:p w14:paraId="04377258"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2.80</w:t>
            </w:r>
          </w:p>
        </w:tc>
        <w:tc>
          <w:tcPr>
            <w:tcW w:w="278" w:type="pct"/>
            <w:shd w:val="clear" w:color="auto" w:fill="FFFFFF"/>
          </w:tcPr>
          <w:p w14:paraId="5E2A54DC"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1.80</w:t>
            </w:r>
          </w:p>
        </w:tc>
        <w:tc>
          <w:tcPr>
            <w:tcW w:w="225" w:type="pct"/>
            <w:shd w:val="clear" w:color="auto" w:fill="FFFFFF"/>
          </w:tcPr>
          <w:p w14:paraId="19067349"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.48</w:t>
            </w:r>
          </w:p>
        </w:tc>
        <w:tc>
          <w:tcPr>
            <w:tcW w:w="340" w:type="pct"/>
            <w:shd w:val="clear" w:color="auto" w:fill="FFFFFF"/>
          </w:tcPr>
          <w:p w14:paraId="2781788F"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.09</w:t>
            </w:r>
          </w:p>
        </w:tc>
        <w:tc>
          <w:tcPr>
            <w:tcW w:w="319" w:type="pct"/>
            <w:shd w:val="clear" w:color="auto" w:fill="FFFFFF"/>
          </w:tcPr>
          <w:p w14:paraId="2CFAD2E7"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-.65</w:t>
            </w:r>
          </w:p>
        </w:tc>
        <w:tc>
          <w:tcPr>
            <w:tcW w:w="220" w:type="pct"/>
            <w:shd w:val="clear" w:color="auto" w:fill="FFFFFF"/>
          </w:tcPr>
          <w:p w14:paraId="2D79B04D"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.72</w:t>
            </w:r>
          </w:p>
        </w:tc>
        <w:tc>
          <w:tcPr>
            <w:tcW w:w="336" w:type="pct"/>
            <w:shd w:val="clear" w:color="auto" w:fill="FFFFFF"/>
          </w:tcPr>
          <w:p w14:paraId="306D3F48"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-.31**</w:t>
            </w:r>
          </w:p>
        </w:tc>
        <w:tc>
          <w:tcPr>
            <w:tcW w:w="336" w:type="pct"/>
            <w:shd w:val="clear" w:color="auto" w:fill="FFFFFF"/>
          </w:tcPr>
          <w:p w14:paraId="6A2187AB"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.35**</w:t>
            </w:r>
          </w:p>
        </w:tc>
        <w:tc>
          <w:tcPr>
            <w:tcW w:w="297" w:type="pct"/>
            <w:shd w:val="clear" w:color="auto" w:fill="FFFFFF"/>
          </w:tcPr>
          <w:p w14:paraId="235E9526"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-.47</w:t>
            </w:r>
            <w:r w:rsidRPr="007146A3">
              <w:rPr>
                <w:rFonts w:ascii="Times New Roman" w:hAnsi="Times New Roman" w:cs="Times New Roman"/>
                <w:color w:val="000000"/>
                <w:kern w:val="0"/>
                <w:sz w:val="18"/>
                <w:szCs w:val="18"/>
                <w:vertAlign w:val="superscript"/>
              </w:rPr>
              <w:t>**</w:t>
            </w:r>
          </w:p>
        </w:tc>
        <w:tc>
          <w:tcPr>
            <w:tcW w:w="336" w:type="pct"/>
            <w:shd w:val="clear" w:color="auto" w:fill="FFFFFF"/>
          </w:tcPr>
          <w:p w14:paraId="7E8C871A"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1</w:t>
            </w:r>
          </w:p>
        </w:tc>
        <w:tc>
          <w:tcPr>
            <w:tcW w:w="297" w:type="pct"/>
            <w:shd w:val="clear" w:color="auto" w:fill="FFFFFF"/>
          </w:tcPr>
          <w:p w14:paraId="7027E867"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p>
        </w:tc>
      </w:tr>
      <w:tr w:rsidR="00DF1DA4" w:rsidRPr="007146A3" w14:paraId="36642223" w14:textId="77777777" w:rsidTr="00357B35">
        <w:trPr>
          <w:cantSplit/>
          <w:tblHeader/>
        </w:trPr>
        <w:tc>
          <w:tcPr>
            <w:tcW w:w="1434" w:type="pct"/>
            <w:tcBorders>
              <w:bottom w:val="single" w:sz="4" w:space="0" w:color="auto"/>
            </w:tcBorders>
            <w:shd w:val="clear" w:color="auto" w:fill="FFFFFF"/>
          </w:tcPr>
          <w:p w14:paraId="49766D2F" w14:textId="77777777" w:rsidR="00DF1DA4" w:rsidRPr="007146A3" w:rsidRDefault="00DF1DA4" w:rsidP="00357B35">
            <w:pPr>
              <w:autoSpaceDE w:val="0"/>
              <w:autoSpaceDN w:val="0"/>
              <w:adjustRightInd w:val="0"/>
              <w:spacing w:after="0" w:line="320" w:lineRule="atLeast"/>
              <w:ind w:left="60" w:right="60"/>
              <w:rPr>
                <w:rFonts w:ascii="Times New Roman" w:hAnsi="Times New Roman" w:cs="Times New Roman"/>
                <w:b/>
                <w:bCs/>
                <w:color w:val="000000"/>
                <w:kern w:val="0"/>
                <w:sz w:val="18"/>
                <w:szCs w:val="18"/>
              </w:rPr>
            </w:pPr>
            <w:r w:rsidRPr="007146A3">
              <w:rPr>
                <w:rFonts w:ascii="Times New Roman" w:hAnsi="Times New Roman" w:cs="Times New Roman"/>
                <w:b/>
                <w:bCs/>
                <w:color w:val="000000"/>
                <w:kern w:val="0"/>
                <w:sz w:val="18"/>
                <w:szCs w:val="18"/>
              </w:rPr>
              <w:t>5. Parental Self-</w:t>
            </w:r>
            <w:proofErr w:type="spellStart"/>
            <w:r w:rsidRPr="007146A3">
              <w:rPr>
                <w:rFonts w:ascii="Times New Roman" w:hAnsi="Times New Roman" w:cs="Times New Roman"/>
                <w:b/>
                <w:bCs/>
                <w:color w:val="000000"/>
                <w:kern w:val="0"/>
                <w:sz w:val="18"/>
                <w:szCs w:val="18"/>
              </w:rPr>
              <w:t>Efficacy</w:t>
            </w:r>
            <w:proofErr w:type="spellEnd"/>
            <w:r w:rsidRPr="007146A3">
              <w:rPr>
                <w:rFonts w:ascii="Times New Roman" w:hAnsi="Times New Roman" w:cs="Times New Roman"/>
                <w:b/>
                <w:bCs/>
                <w:color w:val="000000"/>
                <w:kern w:val="0"/>
                <w:sz w:val="18"/>
                <w:szCs w:val="18"/>
              </w:rPr>
              <w:t xml:space="preserve"> T2</w:t>
            </w:r>
          </w:p>
        </w:tc>
        <w:tc>
          <w:tcPr>
            <w:tcW w:w="282" w:type="pct"/>
            <w:tcBorders>
              <w:bottom w:val="single" w:sz="4" w:space="0" w:color="auto"/>
            </w:tcBorders>
            <w:shd w:val="clear" w:color="auto" w:fill="FFFFFF"/>
          </w:tcPr>
          <w:p w14:paraId="5F47724C"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2.00</w:t>
            </w:r>
          </w:p>
        </w:tc>
        <w:tc>
          <w:tcPr>
            <w:tcW w:w="301" w:type="pct"/>
            <w:tcBorders>
              <w:bottom w:val="single" w:sz="4" w:space="0" w:color="auto"/>
            </w:tcBorders>
            <w:shd w:val="clear" w:color="auto" w:fill="FFFFFF"/>
          </w:tcPr>
          <w:p w14:paraId="52F8BFB9"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5.00</w:t>
            </w:r>
          </w:p>
        </w:tc>
        <w:tc>
          <w:tcPr>
            <w:tcW w:w="278" w:type="pct"/>
            <w:tcBorders>
              <w:bottom w:val="single" w:sz="4" w:space="0" w:color="auto"/>
            </w:tcBorders>
            <w:shd w:val="clear" w:color="auto" w:fill="FFFFFF"/>
          </w:tcPr>
          <w:p w14:paraId="2BE00E8D"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4.33</w:t>
            </w:r>
          </w:p>
        </w:tc>
        <w:tc>
          <w:tcPr>
            <w:tcW w:w="225" w:type="pct"/>
            <w:tcBorders>
              <w:bottom w:val="single" w:sz="4" w:space="0" w:color="auto"/>
            </w:tcBorders>
            <w:shd w:val="clear" w:color="auto" w:fill="FFFFFF"/>
          </w:tcPr>
          <w:p w14:paraId="4D9AF1BE"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.56</w:t>
            </w:r>
          </w:p>
        </w:tc>
        <w:tc>
          <w:tcPr>
            <w:tcW w:w="340" w:type="pct"/>
            <w:tcBorders>
              <w:bottom w:val="single" w:sz="4" w:space="0" w:color="auto"/>
            </w:tcBorders>
            <w:shd w:val="clear" w:color="auto" w:fill="FFFFFF"/>
          </w:tcPr>
          <w:p w14:paraId="4C38DA8B"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-1.18</w:t>
            </w:r>
          </w:p>
        </w:tc>
        <w:tc>
          <w:tcPr>
            <w:tcW w:w="319" w:type="pct"/>
            <w:tcBorders>
              <w:bottom w:val="single" w:sz="4" w:space="0" w:color="auto"/>
            </w:tcBorders>
            <w:shd w:val="clear" w:color="auto" w:fill="FFFFFF"/>
          </w:tcPr>
          <w:p w14:paraId="3C24DC24"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2.40</w:t>
            </w:r>
          </w:p>
        </w:tc>
        <w:tc>
          <w:tcPr>
            <w:tcW w:w="220" w:type="pct"/>
            <w:tcBorders>
              <w:bottom w:val="single" w:sz="4" w:space="0" w:color="auto"/>
            </w:tcBorders>
            <w:shd w:val="clear" w:color="auto" w:fill="FFFFFF"/>
          </w:tcPr>
          <w:p w14:paraId="6D1E1C27"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.84</w:t>
            </w:r>
          </w:p>
        </w:tc>
        <w:tc>
          <w:tcPr>
            <w:tcW w:w="336" w:type="pct"/>
            <w:tcBorders>
              <w:bottom w:val="single" w:sz="4" w:space="0" w:color="auto"/>
            </w:tcBorders>
            <w:shd w:val="clear" w:color="auto" w:fill="FFFFFF"/>
          </w:tcPr>
          <w:p w14:paraId="372B0485"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.36**</w:t>
            </w:r>
          </w:p>
        </w:tc>
        <w:tc>
          <w:tcPr>
            <w:tcW w:w="336" w:type="pct"/>
            <w:tcBorders>
              <w:bottom w:val="single" w:sz="4" w:space="0" w:color="auto"/>
            </w:tcBorders>
            <w:shd w:val="clear" w:color="auto" w:fill="FFFFFF"/>
          </w:tcPr>
          <w:p w14:paraId="08594201"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.02</w:t>
            </w:r>
          </w:p>
        </w:tc>
        <w:tc>
          <w:tcPr>
            <w:tcW w:w="297" w:type="pct"/>
            <w:tcBorders>
              <w:bottom w:val="single" w:sz="4" w:space="0" w:color="auto"/>
            </w:tcBorders>
            <w:shd w:val="clear" w:color="auto" w:fill="FFFFFF"/>
          </w:tcPr>
          <w:p w14:paraId="6345D21D"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.26*</w:t>
            </w:r>
          </w:p>
        </w:tc>
        <w:tc>
          <w:tcPr>
            <w:tcW w:w="336" w:type="pct"/>
            <w:tcBorders>
              <w:bottom w:val="single" w:sz="4" w:space="0" w:color="auto"/>
            </w:tcBorders>
            <w:shd w:val="clear" w:color="auto" w:fill="FFFFFF"/>
          </w:tcPr>
          <w:p w14:paraId="089A93C1"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-.20</w:t>
            </w:r>
          </w:p>
        </w:tc>
        <w:tc>
          <w:tcPr>
            <w:tcW w:w="297" w:type="pct"/>
            <w:tcBorders>
              <w:bottom w:val="single" w:sz="4" w:space="0" w:color="auto"/>
            </w:tcBorders>
            <w:shd w:val="clear" w:color="auto" w:fill="FFFFFF"/>
          </w:tcPr>
          <w:p w14:paraId="2D231833" w14:textId="77777777" w:rsidR="00DF1DA4" w:rsidRPr="007146A3" w:rsidRDefault="00DF1DA4" w:rsidP="00357B35">
            <w:pPr>
              <w:autoSpaceDE w:val="0"/>
              <w:autoSpaceDN w:val="0"/>
              <w:adjustRightInd w:val="0"/>
              <w:spacing w:after="0" w:line="320" w:lineRule="atLeast"/>
              <w:ind w:left="60" w:right="60"/>
              <w:jc w:val="center"/>
              <w:rPr>
                <w:rFonts w:ascii="Times New Roman" w:hAnsi="Times New Roman" w:cs="Times New Roman"/>
                <w:color w:val="000000"/>
                <w:kern w:val="0"/>
                <w:sz w:val="18"/>
                <w:szCs w:val="18"/>
              </w:rPr>
            </w:pPr>
            <w:r w:rsidRPr="007146A3">
              <w:rPr>
                <w:rFonts w:ascii="Times New Roman" w:hAnsi="Times New Roman" w:cs="Times New Roman"/>
                <w:color w:val="000000"/>
                <w:kern w:val="0"/>
                <w:sz w:val="18"/>
                <w:szCs w:val="18"/>
              </w:rPr>
              <w:t>1</w:t>
            </w:r>
          </w:p>
        </w:tc>
      </w:tr>
    </w:tbl>
    <w:p w14:paraId="725DDF61" w14:textId="2DD0B40D" w:rsidR="005E231A" w:rsidRPr="005E231A" w:rsidRDefault="005E231A" w:rsidP="005E231A">
      <w:pPr>
        <w:autoSpaceDE w:val="0"/>
        <w:autoSpaceDN w:val="0"/>
        <w:adjustRightInd w:val="0"/>
        <w:spacing w:after="0" w:line="400" w:lineRule="atLeast"/>
        <w:rPr>
          <w:rFonts w:ascii="Times New Roman" w:hAnsi="Times New Roman" w:cs="Times New Roman"/>
          <w:kern w:val="0"/>
          <w:sz w:val="16"/>
          <w:szCs w:val="16"/>
          <w:lang w:val="en-GB"/>
        </w:rPr>
      </w:pPr>
      <w:r w:rsidRPr="005E231A">
        <w:rPr>
          <w:rFonts w:ascii="Times New Roman" w:hAnsi="Times New Roman" w:cs="Times New Roman"/>
          <w:i/>
          <w:iCs/>
          <w:kern w:val="0"/>
          <w:sz w:val="16"/>
          <w:szCs w:val="16"/>
          <w:lang w:val="en-GB"/>
        </w:rPr>
        <w:t>Note.</w:t>
      </w:r>
      <w:r w:rsidRPr="005E231A">
        <w:rPr>
          <w:rFonts w:ascii="Times New Roman" w:hAnsi="Times New Roman" w:cs="Times New Roman"/>
          <w:kern w:val="0"/>
          <w:sz w:val="16"/>
          <w:szCs w:val="16"/>
          <w:lang w:val="en-GB"/>
        </w:rPr>
        <w:t xml:space="preserve"> Min = Minimum; Max = Maximum: M = Mean; SD = Standard Deviation; </w:t>
      </w:r>
      <w:proofErr w:type="spellStart"/>
      <w:r w:rsidRPr="005E231A">
        <w:rPr>
          <w:rFonts w:ascii="Times New Roman" w:hAnsi="Times New Roman" w:cs="Times New Roman"/>
          <w:kern w:val="0"/>
          <w:sz w:val="16"/>
          <w:szCs w:val="16"/>
          <w:lang w:val="en-GB"/>
        </w:rPr>
        <w:t>Ske</w:t>
      </w:r>
      <w:proofErr w:type="spellEnd"/>
      <w:r w:rsidRPr="005E231A">
        <w:rPr>
          <w:rFonts w:ascii="Times New Roman" w:hAnsi="Times New Roman" w:cs="Times New Roman"/>
          <w:kern w:val="0"/>
          <w:sz w:val="16"/>
          <w:szCs w:val="16"/>
          <w:lang w:val="en-GB"/>
        </w:rPr>
        <w:t xml:space="preserve"> = Skewness; Kur = Kurtosis; </w:t>
      </w:r>
      <w:r w:rsidRPr="005E231A">
        <w:rPr>
          <w:rFonts w:ascii="Times New Roman" w:hAnsi="Times New Roman" w:cs="Times New Roman"/>
          <w:color w:val="000000"/>
          <w:sz w:val="16"/>
          <w:szCs w:val="16"/>
        </w:rPr>
        <w:t>ω</w:t>
      </w:r>
      <w:r w:rsidRPr="005E231A">
        <w:rPr>
          <w:rFonts w:ascii="Times New Roman" w:hAnsi="Times New Roman" w:cs="Times New Roman"/>
          <w:color w:val="000000"/>
          <w:sz w:val="16"/>
          <w:szCs w:val="16"/>
          <w:lang w:val="en-GB"/>
        </w:rPr>
        <w:t xml:space="preserve"> = McDonald’s omega;</w:t>
      </w:r>
      <w:r w:rsidRPr="005E231A">
        <w:rPr>
          <w:rFonts w:ascii="Times New Roman" w:hAnsi="Times New Roman" w:cs="Times New Roman"/>
          <w:kern w:val="0"/>
          <w:sz w:val="16"/>
          <w:szCs w:val="16"/>
          <w:lang w:val="en-GB"/>
        </w:rPr>
        <w:t xml:space="preserve"> T1 is the prenatal period; T2 is the postnatal period.</w:t>
      </w:r>
    </w:p>
    <w:p w14:paraId="5D3D793F" w14:textId="49510760" w:rsidR="005E231A" w:rsidRPr="005E231A" w:rsidRDefault="005E231A" w:rsidP="005E231A">
      <w:pPr>
        <w:autoSpaceDE w:val="0"/>
        <w:autoSpaceDN w:val="0"/>
        <w:adjustRightInd w:val="0"/>
        <w:spacing w:after="0" w:line="400" w:lineRule="atLeast"/>
        <w:rPr>
          <w:rFonts w:ascii="Times New Roman" w:hAnsi="Times New Roman" w:cs="Times New Roman"/>
          <w:kern w:val="0"/>
          <w:sz w:val="16"/>
          <w:szCs w:val="16"/>
          <w:lang w:val="en-GB"/>
        </w:rPr>
      </w:pPr>
      <w:r w:rsidRPr="005E231A">
        <w:rPr>
          <w:rFonts w:ascii="Times New Roman" w:hAnsi="Times New Roman" w:cs="Times New Roman"/>
          <w:kern w:val="0"/>
          <w:sz w:val="16"/>
          <w:szCs w:val="16"/>
          <w:vertAlign w:val="superscript"/>
          <w:lang w:val="en-GB"/>
        </w:rPr>
        <w:t>a</w:t>
      </w:r>
      <w:r w:rsidRPr="005E231A">
        <w:rPr>
          <w:rFonts w:ascii="Times New Roman" w:hAnsi="Times New Roman" w:cs="Times New Roman"/>
          <w:kern w:val="0"/>
          <w:sz w:val="16"/>
          <w:szCs w:val="16"/>
          <w:lang w:val="en-GB"/>
        </w:rPr>
        <w:t xml:space="preserve"> N = 94.</w:t>
      </w:r>
    </w:p>
    <w:p w14:paraId="16772DE6" w14:textId="4494DC9E" w:rsidR="005E231A" w:rsidRPr="005E231A" w:rsidRDefault="005E231A" w:rsidP="005E231A">
      <w:pPr>
        <w:autoSpaceDE w:val="0"/>
        <w:autoSpaceDN w:val="0"/>
        <w:adjustRightInd w:val="0"/>
        <w:spacing w:after="0" w:line="400" w:lineRule="atLeast"/>
        <w:rPr>
          <w:rFonts w:ascii="Times New Roman" w:hAnsi="Times New Roman" w:cs="Times New Roman"/>
          <w:kern w:val="0"/>
          <w:sz w:val="16"/>
          <w:szCs w:val="16"/>
          <w:lang w:val="en-GB"/>
        </w:rPr>
      </w:pPr>
      <w:r w:rsidRPr="005E231A">
        <w:rPr>
          <w:rFonts w:ascii="Times New Roman" w:hAnsi="Times New Roman" w:cs="Times New Roman"/>
          <w:kern w:val="0"/>
          <w:sz w:val="16"/>
          <w:szCs w:val="16"/>
          <w:lang w:val="en-GB"/>
        </w:rPr>
        <w:t>**p &lt; .01; * p &lt; .05.</w:t>
      </w:r>
    </w:p>
    <w:p w14:paraId="320018E3" w14:textId="77777777" w:rsidR="00DF1DA4" w:rsidRDefault="00DF1DA4" w:rsidP="00DF1DA4">
      <w:pPr>
        <w:autoSpaceDE w:val="0"/>
        <w:autoSpaceDN w:val="0"/>
        <w:adjustRightInd w:val="0"/>
        <w:spacing w:after="0" w:line="360" w:lineRule="auto"/>
        <w:ind w:left="709" w:hanging="709"/>
        <w:rPr>
          <w:rFonts w:ascii="Times New Roman" w:hAnsi="Times New Roman" w:cs="Times New Roman"/>
          <w:b/>
          <w:bCs/>
          <w:lang w:val="en-GB"/>
        </w:rPr>
      </w:pPr>
      <w:r>
        <w:rPr>
          <w:rFonts w:ascii="Times New Roman" w:hAnsi="Times New Roman" w:cs="Times New Roman"/>
          <w:b/>
          <w:bCs/>
          <w:lang w:val="en-GB"/>
        </w:rPr>
        <w:br w:type="page"/>
      </w:r>
    </w:p>
    <w:p w14:paraId="762E72E1" w14:textId="77777777" w:rsidR="00DF1DA4" w:rsidRDefault="00DF1DA4" w:rsidP="00DF1DA4">
      <w:pPr>
        <w:autoSpaceDE w:val="0"/>
        <w:autoSpaceDN w:val="0"/>
        <w:adjustRightInd w:val="0"/>
        <w:spacing w:after="0" w:line="360" w:lineRule="auto"/>
        <w:ind w:left="709" w:hanging="709"/>
        <w:rPr>
          <w:rFonts w:ascii="Times New Roman" w:hAnsi="Times New Roman" w:cs="Times New Roman"/>
          <w:i/>
          <w:iCs/>
          <w:lang w:val="en-GB"/>
        </w:rPr>
      </w:pPr>
      <w:r w:rsidRPr="007146A3">
        <w:rPr>
          <w:rFonts w:ascii="Times New Roman" w:hAnsi="Times New Roman" w:cs="Times New Roman"/>
          <w:b/>
          <w:bCs/>
          <w:lang w:val="en-GB"/>
        </w:rPr>
        <w:lastRenderedPageBreak/>
        <w:t>Figure 1</w:t>
      </w:r>
      <w:r w:rsidRPr="007146A3">
        <w:rPr>
          <w:rFonts w:ascii="Times New Roman" w:hAnsi="Times New Roman" w:cs="Times New Roman"/>
          <w:i/>
          <w:iCs/>
          <w:lang w:val="en-GB"/>
        </w:rPr>
        <w:t xml:space="preserve"> </w:t>
      </w:r>
    </w:p>
    <w:p w14:paraId="6D9924B0" w14:textId="3F4932CB" w:rsidR="00DF1DA4" w:rsidRPr="007146A3" w:rsidRDefault="00DF1DA4" w:rsidP="00DF1DA4">
      <w:pPr>
        <w:autoSpaceDE w:val="0"/>
        <w:autoSpaceDN w:val="0"/>
        <w:adjustRightInd w:val="0"/>
        <w:spacing w:after="0" w:line="360" w:lineRule="auto"/>
        <w:ind w:left="709" w:hanging="709"/>
        <w:rPr>
          <w:rFonts w:ascii="Times New Roman" w:hAnsi="Times New Roman" w:cs="Times New Roman"/>
          <w:i/>
          <w:iCs/>
          <w:lang w:val="en-GB"/>
        </w:rPr>
      </w:pPr>
      <w:r w:rsidRPr="007146A3">
        <w:rPr>
          <w:rFonts w:ascii="Times New Roman" w:hAnsi="Times New Roman" w:cs="Times New Roman"/>
          <w:i/>
          <w:iCs/>
          <w:lang w:val="en-GB"/>
        </w:rPr>
        <w:t xml:space="preserve">Hypothesized </w:t>
      </w:r>
      <w:r w:rsidRPr="007146A3">
        <w:rPr>
          <w:rFonts w:ascii="Times New Roman" w:eastAsia="STIX-Regular" w:hAnsi="Times New Roman" w:cs="Times New Roman"/>
          <w:i/>
          <w:iCs/>
          <w:kern w:val="0"/>
          <w:lang w:val="en-GB"/>
        </w:rPr>
        <w:t>cross-lagged model.</w:t>
      </w:r>
    </w:p>
    <w:p w14:paraId="27215DD0" w14:textId="77777777" w:rsidR="00DF1DA4" w:rsidRPr="007146A3" w:rsidRDefault="00DF1DA4" w:rsidP="00DF1DA4">
      <w:pPr>
        <w:spacing w:line="360" w:lineRule="auto"/>
        <w:rPr>
          <w:rFonts w:ascii="Times New Roman" w:hAnsi="Times New Roman" w:cs="Times New Roman"/>
          <w:b/>
          <w:bCs/>
          <w:lang w:val="en-GB"/>
        </w:rPr>
      </w:pPr>
      <w:r w:rsidRPr="007146A3">
        <w:rPr>
          <w:rFonts w:ascii="Times New Roman" w:hAnsi="Times New Roman" w:cs="Times New Roman"/>
          <w:b/>
          <w:bCs/>
          <w:noProof/>
          <w:lang w:val="en-GB"/>
        </w:rPr>
        <w:drawing>
          <wp:inline distT="0" distB="0" distL="0" distR="0" wp14:anchorId="7CADDF94" wp14:editId="356734A4">
            <wp:extent cx="3931200" cy="2487600"/>
            <wp:effectExtent l="0" t="0" r="0" b="8255"/>
            <wp:docPr id="546762814" name="Immagine 546762814" descr="Immagine che contien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diagramma&#10;&#10;Descrizione generata automaticamente"/>
                    <pic:cNvPicPr/>
                  </pic:nvPicPr>
                  <pic:blipFill>
                    <a:blip r:embed="rId26">
                      <a:extLst>
                        <a:ext uri="{28A0092B-C50C-407E-A947-70E740481C1C}">
                          <a14:useLocalDpi xmlns:a14="http://schemas.microsoft.com/office/drawing/2010/main" val="0"/>
                        </a:ext>
                      </a:extLst>
                    </a:blip>
                    <a:stretch>
                      <a:fillRect/>
                    </a:stretch>
                  </pic:blipFill>
                  <pic:spPr>
                    <a:xfrm>
                      <a:off x="0" y="0"/>
                      <a:ext cx="3931200" cy="2487600"/>
                    </a:xfrm>
                    <a:prstGeom prst="rect">
                      <a:avLst/>
                    </a:prstGeom>
                  </pic:spPr>
                </pic:pic>
              </a:graphicData>
            </a:graphic>
          </wp:inline>
        </w:drawing>
      </w:r>
    </w:p>
    <w:p w14:paraId="53E2A3DB" w14:textId="77777777" w:rsidR="00DF1DA4" w:rsidRDefault="00DF1DA4" w:rsidP="00DF1DA4">
      <w:pPr>
        <w:autoSpaceDE w:val="0"/>
        <w:autoSpaceDN w:val="0"/>
        <w:adjustRightInd w:val="0"/>
        <w:spacing w:after="0" w:line="240" w:lineRule="auto"/>
        <w:rPr>
          <w:rFonts w:ascii="Times New Roman" w:hAnsi="Times New Roman" w:cs="Times New Roman"/>
          <w:b/>
          <w:bCs/>
          <w:lang w:val="en-GB"/>
        </w:rPr>
      </w:pPr>
      <w:r>
        <w:rPr>
          <w:rFonts w:ascii="Times New Roman" w:hAnsi="Times New Roman" w:cs="Times New Roman"/>
          <w:b/>
          <w:bCs/>
          <w:lang w:val="en-GB"/>
        </w:rPr>
        <w:br w:type="page"/>
      </w:r>
    </w:p>
    <w:p w14:paraId="4B9A262F" w14:textId="77777777" w:rsidR="00DF1DA4" w:rsidRDefault="00DF1DA4" w:rsidP="00DF1DA4">
      <w:pPr>
        <w:autoSpaceDE w:val="0"/>
        <w:autoSpaceDN w:val="0"/>
        <w:adjustRightInd w:val="0"/>
        <w:spacing w:after="0" w:line="360" w:lineRule="auto"/>
        <w:rPr>
          <w:rFonts w:ascii="Times New Roman" w:hAnsi="Times New Roman" w:cs="Times New Roman"/>
          <w:i/>
          <w:iCs/>
          <w:lang w:val="en-GB"/>
        </w:rPr>
      </w:pPr>
      <w:r w:rsidRPr="007146A3">
        <w:rPr>
          <w:rFonts w:ascii="Times New Roman" w:hAnsi="Times New Roman" w:cs="Times New Roman"/>
          <w:b/>
          <w:bCs/>
          <w:lang w:val="en-GB"/>
        </w:rPr>
        <w:lastRenderedPageBreak/>
        <w:t>Figure 2</w:t>
      </w:r>
    </w:p>
    <w:p w14:paraId="4618C15D" w14:textId="4FAD6F78" w:rsidR="00DF1DA4" w:rsidRPr="007146A3" w:rsidRDefault="00DF1DA4" w:rsidP="00DF1DA4">
      <w:pPr>
        <w:autoSpaceDE w:val="0"/>
        <w:autoSpaceDN w:val="0"/>
        <w:adjustRightInd w:val="0"/>
        <w:spacing w:after="0" w:line="360" w:lineRule="auto"/>
        <w:rPr>
          <w:rFonts w:ascii="Times New Roman" w:hAnsi="Times New Roman" w:cs="Times New Roman"/>
          <w:i/>
          <w:iCs/>
          <w:kern w:val="0"/>
          <w:lang w:val="en-GB"/>
        </w:rPr>
      </w:pPr>
      <w:r w:rsidRPr="007146A3">
        <w:rPr>
          <w:rFonts w:ascii="Times New Roman" w:hAnsi="Times New Roman" w:cs="Times New Roman"/>
          <w:i/>
          <w:iCs/>
          <w:kern w:val="0"/>
          <w:lang w:val="en-GB"/>
        </w:rPr>
        <w:t>Graphical representation of the cross lagged path analysis (N = 94); Standardized path coefficients.</w:t>
      </w:r>
    </w:p>
    <w:p w14:paraId="3EBEED98" w14:textId="77777777" w:rsidR="00DF1DA4" w:rsidRPr="007146A3" w:rsidRDefault="00DF1DA4" w:rsidP="00DF1DA4">
      <w:pPr>
        <w:autoSpaceDE w:val="0"/>
        <w:autoSpaceDN w:val="0"/>
        <w:adjustRightInd w:val="0"/>
        <w:spacing w:after="0" w:line="360" w:lineRule="auto"/>
        <w:ind w:left="709" w:hanging="709"/>
        <w:rPr>
          <w:rFonts w:ascii="Times New Roman" w:hAnsi="Times New Roman" w:cs="Times New Roman"/>
          <w:i/>
          <w:iCs/>
          <w:kern w:val="0"/>
          <w:lang w:val="en-GB"/>
        </w:rPr>
      </w:pPr>
      <w:r w:rsidRPr="007146A3">
        <w:rPr>
          <w:rFonts w:ascii="Times New Roman" w:hAnsi="Times New Roman" w:cs="Times New Roman"/>
          <w:i/>
          <w:iCs/>
          <w:kern w:val="0"/>
          <w:lang w:val="en-GB"/>
        </w:rPr>
        <w:t>**p &lt; .01; *p &lt; .05</w:t>
      </w:r>
    </w:p>
    <w:p w14:paraId="3DADADC5" w14:textId="77777777" w:rsidR="00DF1DA4" w:rsidRPr="007146A3" w:rsidRDefault="00DF1DA4" w:rsidP="00DF1DA4">
      <w:pPr>
        <w:autoSpaceDE w:val="0"/>
        <w:autoSpaceDN w:val="0"/>
        <w:adjustRightInd w:val="0"/>
        <w:spacing w:after="0" w:line="360" w:lineRule="auto"/>
        <w:ind w:left="709" w:hanging="709"/>
        <w:rPr>
          <w:rFonts w:ascii="Times New Roman" w:hAnsi="Times New Roman" w:cs="Times New Roman"/>
          <w:kern w:val="0"/>
          <w:sz w:val="16"/>
          <w:szCs w:val="16"/>
          <w:lang w:val="en-GB"/>
        </w:rPr>
      </w:pPr>
    </w:p>
    <w:p w14:paraId="2932D81C" w14:textId="7D766C81" w:rsidR="00A71884" w:rsidRPr="00DF1DA4" w:rsidRDefault="00DF1DA4" w:rsidP="00DF1DA4">
      <w:pPr>
        <w:autoSpaceDE w:val="0"/>
        <w:autoSpaceDN w:val="0"/>
        <w:adjustRightInd w:val="0"/>
        <w:spacing w:after="0" w:line="360" w:lineRule="auto"/>
        <w:ind w:left="709" w:hanging="709"/>
        <w:rPr>
          <w:rFonts w:ascii="Times New Roman" w:hAnsi="Times New Roman" w:cs="Times New Roman"/>
          <w:kern w:val="0"/>
          <w:lang w:val="en-GB"/>
        </w:rPr>
      </w:pPr>
      <w:r w:rsidRPr="007146A3">
        <w:rPr>
          <w:rFonts w:ascii="Times New Roman" w:hAnsi="Times New Roman" w:cs="Times New Roman"/>
          <w:b/>
          <w:bCs/>
          <w:noProof/>
        </w:rPr>
        <w:drawing>
          <wp:inline distT="0" distB="0" distL="0" distR="0" wp14:anchorId="535B456E" wp14:editId="6F835C3C">
            <wp:extent cx="3931200" cy="2977200"/>
            <wp:effectExtent l="0" t="0" r="0" b="0"/>
            <wp:docPr id="827196497" name="Immagine 2" descr="Immagine che contiene testo, diagramma, line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528828" name="Immagine 2" descr="Immagine che contiene testo, diagramma, linea, Carattere&#10;&#10;Descrizione generata automaticamente"/>
                    <pic:cNvPicPr/>
                  </pic:nvPicPr>
                  <pic:blipFill>
                    <a:blip r:embed="rId27">
                      <a:extLst>
                        <a:ext uri="{28A0092B-C50C-407E-A947-70E740481C1C}">
                          <a14:useLocalDpi xmlns:a14="http://schemas.microsoft.com/office/drawing/2010/main" val="0"/>
                        </a:ext>
                      </a:extLst>
                    </a:blip>
                    <a:stretch>
                      <a:fillRect/>
                    </a:stretch>
                  </pic:blipFill>
                  <pic:spPr>
                    <a:xfrm>
                      <a:off x="0" y="0"/>
                      <a:ext cx="3931200" cy="2977200"/>
                    </a:xfrm>
                    <a:prstGeom prst="rect">
                      <a:avLst/>
                    </a:prstGeom>
                  </pic:spPr>
                </pic:pic>
              </a:graphicData>
            </a:graphic>
          </wp:inline>
        </w:drawing>
      </w:r>
    </w:p>
    <w:sectPr w:rsidR="00A71884" w:rsidRPr="00DF1DA4">
      <w:headerReference w:type="default" r:id="rId28"/>
      <w:footerReference w:type="default" r:id="rId2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BB613" w14:textId="77777777" w:rsidR="00E25BC6" w:rsidRDefault="00E25BC6" w:rsidP="004D1990">
      <w:pPr>
        <w:spacing w:after="0" w:line="240" w:lineRule="auto"/>
      </w:pPr>
      <w:r>
        <w:separator/>
      </w:r>
    </w:p>
  </w:endnote>
  <w:endnote w:type="continuationSeparator" w:id="0">
    <w:p w14:paraId="3591DBBB" w14:textId="77777777" w:rsidR="00E25BC6" w:rsidRDefault="00E25BC6" w:rsidP="004D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rpdssSTIX-Regular">
    <w:altName w:val="Cambria"/>
    <w:panose1 w:val="00000000000000000000"/>
    <w:charset w:val="00"/>
    <w:family w:val="roman"/>
    <w:notTrueType/>
    <w:pitch w:val="default"/>
    <w:sig w:usb0="00000003" w:usb1="00000000" w:usb2="00000000" w:usb3="00000000" w:csb0="00000001" w:csb1="00000000"/>
  </w:font>
  <w:font w:name="STIXTwoMath">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ato-Regular">
    <w:altName w:val="Lato"/>
    <w:panose1 w:val="00000000000000000000"/>
    <w:charset w:val="00"/>
    <w:family w:val="swiss"/>
    <w:notTrueType/>
    <w:pitch w:val="default"/>
    <w:sig w:usb0="00000003" w:usb1="00000000" w:usb2="00000000" w:usb3="00000000" w:csb0="00000001" w:csb1="00000000"/>
  </w:font>
  <w:font w:name="STIX-Regular">
    <w:altName w:val="Yu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521017"/>
      <w:docPartObj>
        <w:docPartGallery w:val="Page Numbers (Bottom of Page)"/>
        <w:docPartUnique/>
      </w:docPartObj>
    </w:sdtPr>
    <w:sdtEndPr>
      <w:rPr>
        <w:rFonts w:ascii="Times New Roman" w:hAnsi="Times New Roman" w:cs="Times New Roman"/>
        <w:sz w:val="20"/>
        <w:szCs w:val="20"/>
      </w:rPr>
    </w:sdtEndPr>
    <w:sdtContent>
      <w:p w14:paraId="0DA52E2A" w14:textId="3D0E919E" w:rsidR="004D1990" w:rsidRPr="004D1990" w:rsidRDefault="004D1990">
        <w:pPr>
          <w:pStyle w:val="Pidipagina"/>
          <w:jc w:val="right"/>
          <w:rPr>
            <w:rFonts w:ascii="Times New Roman" w:hAnsi="Times New Roman" w:cs="Times New Roman"/>
            <w:sz w:val="20"/>
            <w:szCs w:val="20"/>
          </w:rPr>
        </w:pPr>
        <w:r w:rsidRPr="004D1990">
          <w:rPr>
            <w:rFonts w:ascii="Times New Roman" w:hAnsi="Times New Roman" w:cs="Times New Roman"/>
            <w:sz w:val="20"/>
            <w:szCs w:val="20"/>
          </w:rPr>
          <w:fldChar w:fldCharType="begin"/>
        </w:r>
        <w:r w:rsidRPr="004D1990">
          <w:rPr>
            <w:rFonts w:ascii="Times New Roman" w:hAnsi="Times New Roman" w:cs="Times New Roman"/>
            <w:sz w:val="20"/>
            <w:szCs w:val="20"/>
          </w:rPr>
          <w:instrText>PAGE   \* MERGEFORMAT</w:instrText>
        </w:r>
        <w:r w:rsidRPr="004D1990">
          <w:rPr>
            <w:rFonts w:ascii="Times New Roman" w:hAnsi="Times New Roman" w:cs="Times New Roman"/>
            <w:sz w:val="20"/>
            <w:szCs w:val="20"/>
          </w:rPr>
          <w:fldChar w:fldCharType="separate"/>
        </w:r>
        <w:r w:rsidRPr="004D1990">
          <w:rPr>
            <w:rFonts w:ascii="Times New Roman" w:hAnsi="Times New Roman" w:cs="Times New Roman"/>
            <w:sz w:val="20"/>
            <w:szCs w:val="20"/>
          </w:rPr>
          <w:t>2</w:t>
        </w:r>
        <w:r w:rsidRPr="004D1990">
          <w:rPr>
            <w:rFonts w:ascii="Times New Roman" w:hAnsi="Times New Roman" w:cs="Times New Roman"/>
            <w:sz w:val="20"/>
            <w:szCs w:val="20"/>
          </w:rPr>
          <w:fldChar w:fldCharType="end"/>
        </w:r>
      </w:p>
    </w:sdtContent>
  </w:sdt>
  <w:p w14:paraId="2CEC3EE7" w14:textId="77777777" w:rsidR="004D1990" w:rsidRDefault="004D19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5C59" w14:textId="77777777" w:rsidR="00E25BC6" w:rsidRDefault="00E25BC6" w:rsidP="004D1990">
      <w:pPr>
        <w:spacing w:after="0" w:line="240" w:lineRule="auto"/>
      </w:pPr>
      <w:r>
        <w:separator/>
      </w:r>
    </w:p>
  </w:footnote>
  <w:footnote w:type="continuationSeparator" w:id="0">
    <w:p w14:paraId="7AD22A88" w14:textId="77777777" w:rsidR="00E25BC6" w:rsidRDefault="00E25BC6" w:rsidP="004D1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2CF0" w14:textId="245B8963" w:rsidR="009108D5" w:rsidRPr="009108D5" w:rsidRDefault="009108D5">
    <w:pPr>
      <w:pStyle w:val="Intestazione"/>
      <w:rPr>
        <w:rFonts w:ascii="Times New Roman" w:eastAsia="Calibri" w:hAnsi="Times New Roman" w:cs="Times New Roman"/>
        <w:sz w:val="24"/>
        <w:szCs w:val="24"/>
        <w:lang w:val="en-US"/>
      </w:rPr>
    </w:pPr>
    <w:r w:rsidRPr="00593603">
      <w:rPr>
        <w:rFonts w:ascii="Times New Roman" w:eastAsia="Calibri" w:hAnsi="Times New Roman" w:cs="Times New Roman"/>
        <w:sz w:val="24"/>
        <w:szCs w:val="24"/>
        <w:lang w:val="en-US"/>
      </w:rPr>
      <w:t>Running head:</w:t>
    </w:r>
    <w:r>
      <w:rPr>
        <w:rFonts w:ascii="Times New Roman" w:eastAsia="Calibri" w:hAnsi="Times New Roman" w:cs="Times New Roman"/>
        <w:sz w:val="24"/>
        <w:szCs w:val="24"/>
        <w:lang w:val="en-US"/>
      </w:rPr>
      <w:t xml:space="preserve"> </w:t>
    </w:r>
    <w:r w:rsidRPr="005318C4">
      <w:rPr>
        <w:rFonts w:ascii="Times New Roman" w:eastAsia="Calibri" w:hAnsi="Times New Roman" w:cs="Times New Roman"/>
        <w:sz w:val="24"/>
        <w:szCs w:val="24"/>
        <w:lang w:val="en-US"/>
      </w:rPr>
      <w:t xml:space="preserve">NEEDS, DEPRESSION AND SELF-EFFICACY DURING </w:t>
    </w:r>
    <w:r>
      <w:rPr>
        <w:rFonts w:ascii="Times New Roman" w:eastAsia="Calibri" w:hAnsi="Times New Roman" w:cs="Times New Roman"/>
        <w:sz w:val="24"/>
        <w:szCs w:val="24"/>
        <w:lang w:val="en-US"/>
      </w:rPr>
      <w:t>M</w:t>
    </w:r>
    <w:r w:rsidRPr="005318C4">
      <w:rPr>
        <w:rFonts w:ascii="Times New Roman" w:eastAsia="Calibri" w:hAnsi="Times New Roman" w:cs="Times New Roman"/>
        <w:sz w:val="24"/>
        <w:szCs w:val="24"/>
        <w:lang w:val="en-US"/>
      </w:rPr>
      <w:t>OTHERHOOD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71C71"/>
    <w:multiLevelType w:val="multilevel"/>
    <w:tmpl w:val="C5F8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41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EE"/>
    <w:rsid w:val="00003550"/>
    <w:rsid w:val="00006CA8"/>
    <w:rsid w:val="000159D8"/>
    <w:rsid w:val="00017895"/>
    <w:rsid w:val="000207C6"/>
    <w:rsid w:val="00030E57"/>
    <w:rsid w:val="00032876"/>
    <w:rsid w:val="00036764"/>
    <w:rsid w:val="000410A6"/>
    <w:rsid w:val="00056523"/>
    <w:rsid w:val="00062847"/>
    <w:rsid w:val="00064A54"/>
    <w:rsid w:val="000708A7"/>
    <w:rsid w:val="000713A1"/>
    <w:rsid w:val="00071675"/>
    <w:rsid w:val="0007556C"/>
    <w:rsid w:val="00080311"/>
    <w:rsid w:val="000872D5"/>
    <w:rsid w:val="00092F44"/>
    <w:rsid w:val="000A2C6F"/>
    <w:rsid w:val="000A50AE"/>
    <w:rsid w:val="000B1219"/>
    <w:rsid w:val="000B7C2A"/>
    <w:rsid w:val="000C06FA"/>
    <w:rsid w:val="000C31A0"/>
    <w:rsid w:val="000C7FFA"/>
    <w:rsid w:val="000D4586"/>
    <w:rsid w:val="000E57D3"/>
    <w:rsid w:val="000F2E9A"/>
    <w:rsid w:val="000F52D5"/>
    <w:rsid w:val="00112158"/>
    <w:rsid w:val="00112A34"/>
    <w:rsid w:val="0012474F"/>
    <w:rsid w:val="001260BD"/>
    <w:rsid w:val="001321D6"/>
    <w:rsid w:val="001361A1"/>
    <w:rsid w:val="0013710B"/>
    <w:rsid w:val="001418C3"/>
    <w:rsid w:val="00145A09"/>
    <w:rsid w:val="0015426E"/>
    <w:rsid w:val="0015506A"/>
    <w:rsid w:val="0016072E"/>
    <w:rsid w:val="00165424"/>
    <w:rsid w:val="00167DDC"/>
    <w:rsid w:val="00173898"/>
    <w:rsid w:val="00175831"/>
    <w:rsid w:val="00181089"/>
    <w:rsid w:val="0018342B"/>
    <w:rsid w:val="0018403E"/>
    <w:rsid w:val="0018716C"/>
    <w:rsid w:val="0019296C"/>
    <w:rsid w:val="001A12B7"/>
    <w:rsid w:val="001A1343"/>
    <w:rsid w:val="001A1817"/>
    <w:rsid w:val="001B016A"/>
    <w:rsid w:val="001B2DAC"/>
    <w:rsid w:val="001B6992"/>
    <w:rsid w:val="001C0185"/>
    <w:rsid w:val="001C4AB1"/>
    <w:rsid w:val="001C7430"/>
    <w:rsid w:val="001C7E18"/>
    <w:rsid w:val="001E0E59"/>
    <w:rsid w:val="001E7BFB"/>
    <w:rsid w:val="001F3424"/>
    <w:rsid w:val="001F6144"/>
    <w:rsid w:val="001F7096"/>
    <w:rsid w:val="001F7252"/>
    <w:rsid w:val="0020751A"/>
    <w:rsid w:val="00210540"/>
    <w:rsid w:val="002135FD"/>
    <w:rsid w:val="00224E6F"/>
    <w:rsid w:val="00224FE5"/>
    <w:rsid w:val="00225279"/>
    <w:rsid w:val="002252D5"/>
    <w:rsid w:val="00234366"/>
    <w:rsid w:val="00243348"/>
    <w:rsid w:val="00243975"/>
    <w:rsid w:val="00255668"/>
    <w:rsid w:val="0026121D"/>
    <w:rsid w:val="00262AF3"/>
    <w:rsid w:val="00262ED7"/>
    <w:rsid w:val="00263352"/>
    <w:rsid w:val="00263E78"/>
    <w:rsid w:val="00266EE2"/>
    <w:rsid w:val="00277ADC"/>
    <w:rsid w:val="002909D5"/>
    <w:rsid w:val="002B65C6"/>
    <w:rsid w:val="002C0087"/>
    <w:rsid w:val="002C49F9"/>
    <w:rsid w:val="002D2E70"/>
    <w:rsid w:val="002D3691"/>
    <w:rsid w:val="002D49B7"/>
    <w:rsid w:val="002D73B8"/>
    <w:rsid w:val="002E2636"/>
    <w:rsid w:val="002E28E6"/>
    <w:rsid w:val="002F5A61"/>
    <w:rsid w:val="00302669"/>
    <w:rsid w:val="003046DF"/>
    <w:rsid w:val="00305C0C"/>
    <w:rsid w:val="003109B1"/>
    <w:rsid w:val="0031348E"/>
    <w:rsid w:val="003157B4"/>
    <w:rsid w:val="003266BD"/>
    <w:rsid w:val="00335C01"/>
    <w:rsid w:val="003375CE"/>
    <w:rsid w:val="003611B1"/>
    <w:rsid w:val="00361ACE"/>
    <w:rsid w:val="00363826"/>
    <w:rsid w:val="003735C6"/>
    <w:rsid w:val="0038178A"/>
    <w:rsid w:val="00386617"/>
    <w:rsid w:val="00392A2C"/>
    <w:rsid w:val="00392AB4"/>
    <w:rsid w:val="00393732"/>
    <w:rsid w:val="00393972"/>
    <w:rsid w:val="003A20E8"/>
    <w:rsid w:val="003A6673"/>
    <w:rsid w:val="003B2767"/>
    <w:rsid w:val="003C2AB6"/>
    <w:rsid w:val="003C322B"/>
    <w:rsid w:val="003D221F"/>
    <w:rsid w:val="003E276C"/>
    <w:rsid w:val="003F05B6"/>
    <w:rsid w:val="003F1CF2"/>
    <w:rsid w:val="003F2D80"/>
    <w:rsid w:val="004062C7"/>
    <w:rsid w:val="0040758D"/>
    <w:rsid w:val="00414D27"/>
    <w:rsid w:val="004245C2"/>
    <w:rsid w:val="00426B0A"/>
    <w:rsid w:val="00426FB1"/>
    <w:rsid w:val="004322CE"/>
    <w:rsid w:val="004375DE"/>
    <w:rsid w:val="00437A40"/>
    <w:rsid w:val="00454748"/>
    <w:rsid w:val="00454A31"/>
    <w:rsid w:val="004579F2"/>
    <w:rsid w:val="00460CA3"/>
    <w:rsid w:val="00464D00"/>
    <w:rsid w:val="00470DF4"/>
    <w:rsid w:val="00472798"/>
    <w:rsid w:val="00476A83"/>
    <w:rsid w:val="004855B1"/>
    <w:rsid w:val="004861EE"/>
    <w:rsid w:val="0048633B"/>
    <w:rsid w:val="0049048C"/>
    <w:rsid w:val="00494842"/>
    <w:rsid w:val="004A0AA2"/>
    <w:rsid w:val="004A6EBC"/>
    <w:rsid w:val="004A72F5"/>
    <w:rsid w:val="004B6421"/>
    <w:rsid w:val="004C2C67"/>
    <w:rsid w:val="004C55E1"/>
    <w:rsid w:val="004D1990"/>
    <w:rsid w:val="004D5BC8"/>
    <w:rsid w:val="004E47BA"/>
    <w:rsid w:val="004F0021"/>
    <w:rsid w:val="004F1C18"/>
    <w:rsid w:val="004F26A0"/>
    <w:rsid w:val="004F476D"/>
    <w:rsid w:val="004F6D30"/>
    <w:rsid w:val="004F7131"/>
    <w:rsid w:val="00501E0C"/>
    <w:rsid w:val="00507EB2"/>
    <w:rsid w:val="00512AB7"/>
    <w:rsid w:val="00514A3F"/>
    <w:rsid w:val="00515388"/>
    <w:rsid w:val="00521663"/>
    <w:rsid w:val="00526220"/>
    <w:rsid w:val="00527E3D"/>
    <w:rsid w:val="00536005"/>
    <w:rsid w:val="00541AE3"/>
    <w:rsid w:val="005456C6"/>
    <w:rsid w:val="00552813"/>
    <w:rsid w:val="0055451A"/>
    <w:rsid w:val="005560D6"/>
    <w:rsid w:val="005562C8"/>
    <w:rsid w:val="005569B5"/>
    <w:rsid w:val="00557D81"/>
    <w:rsid w:val="00563B3D"/>
    <w:rsid w:val="0056719E"/>
    <w:rsid w:val="00573B21"/>
    <w:rsid w:val="005908A3"/>
    <w:rsid w:val="005979D2"/>
    <w:rsid w:val="005A025A"/>
    <w:rsid w:val="005A0271"/>
    <w:rsid w:val="005A119E"/>
    <w:rsid w:val="005A528A"/>
    <w:rsid w:val="005A5A21"/>
    <w:rsid w:val="005A7FC9"/>
    <w:rsid w:val="005C00C2"/>
    <w:rsid w:val="005C21AD"/>
    <w:rsid w:val="005C2EF6"/>
    <w:rsid w:val="005D1FB2"/>
    <w:rsid w:val="005E06CB"/>
    <w:rsid w:val="005E0991"/>
    <w:rsid w:val="005E231A"/>
    <w:rsid w:val="005F03BE"/>
    <w:rsid w:val="005F335B"/>
    <w:rsid w:val="005F63BD"/>
    <w:rsid w:val="00602CE5"/>
    <w:rsid w:val="00604F78"/>
    <w:rsid w:val="00615B42"/>
    <w:rsid w:val="00625BF9"/>
    <w:rsid w:val="00626546"/>
    <w:rsid w:val="006306B2"/>
    <w:rsid w:val="0063243B"/>
    <w:rsid w:val="00632FD8"/>
    <w:rsid w:val="00634973"/>
    <w:rsid w:val="006379F9"/>
    <w:rsid w:val="00637A6E"/>
    <w:rsid w:val="0064629D"/>
    <w:rsid w:val="006548D5"/>
    <w:rsid w:val="00657119"/>
    <w:rsid w:val="00663F40"/>
    <w:rsid w:val="0067158F"/>
    <w:rsid w:val="00675A5C"/>
    <w:rsid w:val="006803AC"/>
    <w:rsid w:val="00683B62"/>
    <w:rsid w:val="00686049"/>
    <w:rsid w:val="0068650B"/>
    <w:rsid w:val="00692490"/>
    <w:rsid w:val="006A1A49"/>
    <w:rsid w:val="006A5F9E"/>
    <w:rsid w:val="006B07B3"/>
    <w:rsid w:val="006B0A5A"/>
    <w:rsid w:val="006B6152"/>
    <w:rsid w:val="006C7367"/>
    <w:rsid w:val="006C7D40"/>
    <w:rsid w:val="006D3FD7"/>
    <w:rsid w:val="006D4D78"/>
    <w:rsid w:val="006D57B7"/>
    <w:rsid w:val="006F2C53"/>
    <w:rsid w:val="006F7761"/>
    <w:rsid w:val="0070143A"/>
    <w:rsid w:val="00704FC3"/>
    <w:rsid w:val="00707762"/>
    <w:rsid w:val="00707E28"/>
    <w:rsid w:val="00711C80"/>
    <w:rsid w:val="00712ADA"/>
    <w:rsid w:val="00713673"/>
    <w:rsid w:val="007146A3"/>
    <w:rsid w:val="007171DE"/>
    <w:rsid w:val="007315C3"/>
    <w:rsid w:val="00734639"/>
    <w:rsid w:val="00737344"/>
    <w:rsid w:val="00740BF8"/>
    <w:rsid w:val="00745D5D"/>
    <w:rsid w:val="007472C2"/>
    <w:rsid w:val="00756249"/>
    <w:rsid w:val="00772F29"/>
    <w:rsid w:val="0077407A"/>
    <w:rsid w:val="00774E4F"/>
    <w:rsid w:val="00775CB5"/>
    <w:rsid w:val="007763F8"/>
    <w:rsid w:val="00776882"/>
    <w:rsid w:val="007800B0"/>
    <w:rsid w:val="00783ECF"/>
    <w:rsid w:val="00786467"/>
    <w:rsid w:val="0079026C"/>
    <w:rsid w:val="00790BC8"/>
    <w:rsid w:val="00791DC1"/>
    <w:rsid w:val="007A57BD"/>
    <w:rsid w:val="007A6ADB"/>
    <w:rsid w:val="007A6E40"/>
    <w:rsid w:val="007A73A4"/>
    <w:rsid w:val="007B2874"/>
    <w:rsid w:val="007B3DF9"/>
    <w:rsid w:val="007B3FF4"/>
    <w:rsid w:val="007C1436"/>
    <w:rsid w:val="007C4AFA"/>
    <w:rsid w:val="007C4E67"/>
    <w:rsid w:val="007C5679"/>
    <w:rsid w:val="007C5EE3"/>
    <w:rsid w:val="007C7288"/>
    <w:rsid w:val="007C761B"/>
    <w:rsid w:val="007D68FC"/>
    <w:rsid w:val="007D7D39"/>
    <w:rsid w:val="007E27E6"/>
    <w:rsid w:val="007E71D7"/>
    <w:rsid w:val="007E7B8D"/>
    <w:rsid w:val="007F3B9F"/>
    <w:rsid w:val="007F40F7"/>
    <w:rsid w:val="00803500"/>
    <w:rsid w:val="008069BA"/>
    <w:rsid w:val="00807CE4"/>
    <w:rsid w:val="00814F48"/>
    <w:rsid w:val="0081747A"/>
    <w:rsid w:val="00820A70"/>
    <w:rsid w:val="00830329"/>
    <w:rsid w:val="008373E5"/>
    <w:rsid w:val="008375FA"/>
    <w:rsid w:val="008405F0"/>
    <w:rsid w:val="00850697"/>
    <w:rsid w:val="00850F3F"/>
    <w:rsid w:val="008534BA"/>
    <w:rsid w:val="00853760"/>
    <w:rsid w:val="00861B1A"/>
    <w:rsid w:val="00865D9B"/>
    <w:rsid w:val="008672AA"/>
    <w:rsid w:val="008729EA"/>
    <w:rsid w:val="008831AD"/>
    <w:rsid w:val="008904E6"/>
    <w:rsid w:val="00892222"/>
    <w:rsid w:val="00896E41"/>
    <w:rsid w:val="008B0142"/>
    <w:rsid w:val="008C313C"/>
    <w:rsid w:val="008C43B4"/>
    <w:rsid w:val="008C5D87"/>
    <w:rsid w:val="008D0282"/>
    <w:rsid w:val="008D6A8F"/>
    <w:rsid w:val="008D7E3C"/>
    <w:rsid w:val="008E3FE5"/>
    <w:rsid w:val="00904BFF"/>
    <w:rsid w:val="009064DA"/>
    <w:rsid w:val="009108D5"/>
    <w:rsid w:val="009158D1"/>
    <w:rsid w:val="00916F71"/>
    <w:rsid w:val="00921D6D"/>
    <w:rsid w:val="00923733"/>
    <w:rsid w:val="0092726C"/>
    <w:rsid w:val="009301DB"/>
    <w:rsid w:val="009306F3"/>
    <w:rsid w:val="009365C8"/>
    <w:rsid w:val="009368A0"/>
    <w:rsid w:val="00937F85"/>
    <w:rsid w:val="00941907"/>
    <w:rsid w:val="0097049C"/>
    <w:rsid w:val="009710E6"/>
    <w:rsid w:val="00975978"/>
    <w:rsid w:val="00977C6F"/>
    <w:rsid w:val="009854C8"/>
    <w:rsid w:val="009857D2"/>
    <w:rsid w:val="00986D0C"/>
    <w:rsid w:val="009960B4"/>
    <w:rsid w:val="009964F2"/>
    <w:rsid w:val="009A6475"/>
    <w:rsid w:val="009A6E27"/>
    <w:rsid w:val="009B1E18"/>
    <w:rsid w:val="009B3E55"/>
    <w:rsid w:val="009B5D50"/>
    <w:rsid w:val="009B6932"/>
    <w:rsid w:val="009B7AE7"/>
    <w:rsid w:val="009C3450"/>
    <w:rsid w:val="009C7953"/>
    <w:rsid w:val="009D410A"/>
    <w:rsid w:val="009D6699"/>
    <w:rsid w:val="009E5230"/>
    <w:rsid w:val="00A05EA2"/>
    <w:rsid w:val="00A1016D"/>
    <w:rsid w:val="00A1038B"/>
    <w:rsid w:val="00A12AAA"/>
    <w:rsid w:val="00A136E7"/>
    <w:rsid w:val="00A16CFF"/>
    <w:rsid w:val="00A200B5"/>
    <w:rsid w:val="00A30469"/>
    <w:rsid w:val="00A31527"/>
    <w:rsid w:val="00A34514"/>
    <w:rsid w:val="00A36605"/>
    <w:rsid w:val="00A36884"/>
    <w:rsid w:val="00A414F6"/>
    <w:rsid w:val="00A464D4"/>
    <w:rsid w:val="00A46EC3"/>
    <w:rsid w:val="00A5447B"/>
    <w:rsid w:val="00A55675"/>
    <w:rsid w:val="00A56B81"/>
    <w:rsid w:val="00A61F58"/>
    <w:rsid w:val="00A66FE9"/>
    <w:rsid w:val="00A71884"/>
    <w:rsid w:val="00A76611"/>
    <w:rsid w:val="00A80CF4"/>
    <w:rsid w:val="00A83796"/>
    <w:rsid w:val="00A92A9B"/>
    <w:rsid w:val="00A92F58"/>
    <w:rsid w:val="00A93090"/>
    <w:rsid w:val="00A93ABB"/>
    <w:rsid w:val="00A95691"/>
    <w:rsid w:val="00A97730"/>
    <w:rsid w:val="00AA01AD"/>
    <w:rsid w:val="00AA04BB"/>
    <w:rsid w:val="00AA082E"/>
    <w:rsid w:val="00AA41D1"/>
    <w:rsid w:val="00AB0E3D"/>
    <w:rsid w:val="00AB5C72"/>
    <w:rsid w:val="00AC193C"/>
    <w:rsid w:val="00AC26DA"/>
    <w:rsid w:val="00AC61BB"/>
    <w:rsid w:val="00AC7B0A"/>
    <w:rsid w:val="00AC7CA3"/>
    <w:rsid w:val="00AD30C5"/>
    <w:rsid w:val="00AD7AC0"/>
    <w:rsid w:val="00AD7F0E"/>
    <w:rsid w:val="00AE0DDE"/>
    <w:rsid w:val="00AE156B"/>
    <w:rsid w:val="00AE1669"/>
    <w:rsid w:val="00AE20D4"/>
    <w:rsid w:val="00AE2B0A"/>
    <w:rsid w:val="00AE3D78"/>
    <w:rsid w:val="00AF455B"/>
    <w:rsid w:val="00AF70FC"/>
    <w:rsid w:val="00AF73D5"/>
    <w:rsid w:val="00B0255E"/>
    <w:rsid w:val="00B0435D"/>
    <w:rsid w:val="00B07770"/>
    <w:rsid w:val="00B151F4"/>
    <w:rsid w:val="00B15E41"/>
    <w:rsid w:val="00B20B5E"/>
    <w:rsid w:val="00B20DE2"/>
    <w:rsid w:val="00B26430"/>
    <w:rsid w:val="00B313E6"/>
    <w:rsid w:val="00B324C9"/>
    <w:rsid w:val="00B34B7C"/>
    <w:rsid w:val="00B35FBE"/>
    <w:rsid w:val="00B377F6"/>
    <w:rsid w:val="00B41ABA"/>
    <w:rsid w:val="00B41E42"/>
    <w:rsid w:val="00B45136"/>
    <w:rsid w:val="00B46A2D"/>
    <w:rsid w:val="00B50A0D"/>
    <w:rsid w:val="00B51AE4"/>
    <w:rsid w:val="00B51D68"/>
    <w:rsid w:val="00B53DED"/>
    <w:rsid w:val="00B554C6"/>
    <w:rsid w:val="00B564A6"/>
    <w:rsid w:val="00B707DB"/>
    <w:rsid w:val="00B72EBE"/>
    <w:rsid w:val="00B74DB3"/>
    <w:rsid w:val="00B77AE2"/>
    <w:rsid w:val="00B90AA1"/>
    <w:rsid w:val="00B9103C"/>
    <w:rsid w:val="00B9272A"/>
    <w:rsid w:val="00BB1F77"/>
    <w:rsid w:val="00BB41CC"/>
    <w:rsid w:val="00BB5B2F"/>
    <w:rsid w:val="00BC414F"/>
    <w:rsid w:val="00BC56B9"/>
    <w:rsid w:val="00BE09E2"/>
    <w:rsid w:val="00BE5AED"/>
    <w:rsid w:val="00BF240D"/>
    <w:rsid w:val="00BF3F9F"/>
    <w:rsid w:val="00BF52F1"/>
    <w:rsid w:val="00BF6798"/>
    <w:rsid w:val="00C01899"/>
    <w:rsid w:val="00C0473A"/>
    <w:rsid w:val="00C06363"/>
    <w:rsid w:val="00C11685"/>
    <w:rsid w:val="00C17500"/>
    <w:rsid w:val="00C17672"/>
    <w:rsid w:val="00C20091"/>
    <w:rsid w:val="00C2343A"/>
    <w:rsid w:val="00C2565E"/>
    <w:rsid w:val="00C43A6B"/>
    <w:rsid w:val="00C53E44"/>
    <w:rsid w:val="00C55E8E"/>
    <w:rsid w:val="00C56629"/>
    <w:rsid w:val="00C61CC2"/>
    <w:rsid w:val="00C64C93"/>
    <w:rsid w:val="00C65FDA"/>
    <w:rsid w:val="00C67C8E"/>
    <w:rsid w:val="00C76169"/>
    <w:rsid w:val="00C763A6"/>
    <w:rsid w:val="00C84EA2"/>
    <w:rsid w:val="00C86AF5"/>
    <w:rsid w:val="00C94760"/>
    <w:rsid w:val="00CA0064"/>
    <w:rsid w:val="00CA0E84"/>
    <w:rsid w:val="00CA2A87"/>
    <w:rsid w:val="00CA5755"/>
    <w:rsid w:val="00CB3207"/>
    <w:rsid w:val="00CC1F96"/>
    <w:rsid w:val="00CC5905"/>
    <w:rsid w:val="00CC7446"/>
    <w:rsid w:val="00CC794D"/>
    <w:rsid w:val="00CD1891"/>
    <w:rsid w:val="00CD2CAF"/>
    <w:rsid w:val="00CD5140"/>
    <w:rsid w:val="00CD5A9D"/>
    <w:rsid w:val="00CE30E2"/>
    <w:rsid w:val="00CE7FC0"/>
    <w:rsid w:val="00CF72A5"/>
    <w:rsid w:val="00D01450"/>
    <w:rsid w:val="00D044D3"/>
    <w:rsid w:val="00D15FA6"/>
    <w:rsid w:val="00D221A8"/>
    <w:rsid w:val="00D308AA"/>
    <w:rsid w:val="00D35BA6"/>
    <w:rsid w:val="00D35E03"/>
    <w:rsid w:val="00D400A0"/>
    <w:rsid w:val="00D431B2"/>
    <w:rsid w:val="00D5608A"/>
    <w:rsid w:val="00D5743A"/>
    <w:rsid w:val="00D669B9"/>
    <w:rsid w:val="00D72029"/>
    <w:rsid w:val="00D80834"/>
    <w:rsid w:val="00D870BB"/>
    <w:rsid w:val="00D90C28"/>
    <w:rsid w:val="00DA0581"/>
    <w:rsid w:val="00DA12CF"/>
    <w:rsid w:val="00DA2A8A"/>
    <w:rsid w:val="00DB6324"/>
    <w:rsid w:val="00DD4E2C"/>
    <w:rsid w:val="00DD5950"/>
    <w:rsid w:val="00DD7A35"/>
    <w:rsid w:val="00DF122F"/>
    <w:rsid w:val="00DF199B"/>
    <w:rsid w:val="00DF1DA4"/>
    <w:rsid w:val="00E004DA"/>
    <w:rsid w:val="00E06C6D"/>
    <w:rsid w:val="00E10870"/>
    <w:rsid w:val="00E25BC6"/>
    <w:rsid w:val="00E30170"/>
    <w:rsid w:val="00E30404"/>
    <w:rsid w:val="00E33246"/>
    <w:rsid w:val="00E37771"/>
    <w:rsid w:val="00E43909"/>
    <w:rsid w:val="00E51C81"/>
    <w:rsid w:val="00E52242"/>
    <w:rsid w:val="00E61ACA"/>
    <w:rsid w:val="00E62D93"/>
    <w:rsid w:val="00E63154"/>
    <w:rsid w:val="00E71F7F"/>
    <w:rsid w:val="00E723F5"/>
    <w:rsid w:val="00E8276B"/>
    <w:rsid w:val="00E87226"/>
    <w:rsid w:val="00E9735C"/>
    <w:rsid w:val="00E975A1"/>
    <w:rsid w:val="00EA3533"/>
    <w:rsid w:val="00EA635D"/>
    <w:rsid w:val="00EB1B56"/>
    <w:rsid w:val="00EC76BC"/>
    <w:rsid w:val="00ED1A78"/>
    <w:rsid w:val="00ED5957"/>
    <w:rsid w:val="00ED7002"/>
    <w:rsid w:val="00ED74A0"/>
    <w:rsid w:val="00EE0B5C"/>
    <w:rsid w:val="00EE41F7"/>
    <w:rsid w:val="00EF29F2"/>
    <w:rsid w:val="00EF358C"/>
    <w:rsid w:val="00EF4F49"/>
    <w:rsid w:val="00EF5EA7"/>
    <w:rsid w:val="00EF7C1E"/>
    <w:rsid w:val="00F01BEF"/>
    <w:rsid w:val="00F02833"/>
    <w:rsid w:val="00F13EAD"/>
    <w:rsid w:val="00F221E0"/>
    <w:rsid w:val="00F31F48"/>
    <w:rsid w:val="00F35DEF"/>
    <w:rsid w:val="00F3780C"/>
    <w:rsid w:val="00F431A7"/>
    <w:rsid w:val="00F51206"/>
    <w:rsid w:val="00F538A5"/>
    <w:rsid w:val="00F560AA"/>
    <w:rsid w:val="00F61169"/>
    <w:rsid w:val="00F64417"/>
    <w:rsid w:val="00F66608"/>
    <w:rsid w:val="00F67842"/>
    <w:rsid w:val="00F7271E"/>
    <w:rsid w:val="00F743D1"/>
    <w:rsid w:val="00F76F40"/>
    <w:rsid w:val="00F85A10"/>
    <w:rsid w:val="00F902A9"/>
    <w:rsid w:val="00F9347E"/>
    <w:rsid w:val="00F969DA"/>
    <w:rsid w:val="00FA1D3B"/>
    <w:rsid w:val="00FA3CF7"/>
    <w:rsid w:val="00FB3031"/>
    <w:rsid w:val="00FB3806"/>
    <w:rsid w:val="00FB5242"/>
    <w:rsid w:val="00FB6ABF"/>
    <w:rsid w:val="00FC2288"/>
    <w:rsid w:val="00FC45C4"/>
    <w:rsid w:val="00FC55B6"/>
    <w:rsid w:val="00FD51A5"/>
    <w:rsid w:val="00FE5F5D"/>
    <w:rsid w:val="00FF1658"/>
    <w:rsid w:val="00FF404A"/>
    <w:rsid w:val="0518CDA3"/>
    <w:rsid w:val="0553E13D"/>
    <w:rsid w:val="069EC932"/>
    <w:rsid w:val="0A53A4EF"/>
    <w:rsid w:val="0E114DAB"/>
    <w:rsid w:val="17C85EAD"/>
    <w:rsid w:val="18FC5C89"/>
    <w:rsid w:val="19F47B44"/>
    <w:rsid w:val="1AF71B2E"/>
    <w:rsid w:val="1DDB7460"/>
    <w:rsid w:val="255D3A06"/>
    <w:rsid w:val="27DD8CCB"/>
    <w:rsid w:val="27E60FBF"/>
    <w:rsid w:val="287EDA94"/>
    <w:rsid w:val="2EB31585"/>
    <w:rsid w:val="30C3CEB4"/>
    <w:rsid w:val="33ABFC46"/>
    <w:rsid w:val="38B2EC18"/>
    <w:rsid w:val="3FB2A73F"/>
    <w:rsid w:val="4031E510"/>
    <w:rsid w:val="40647238"/>
    <w:rsid w:val="4EF33339"/>
    <w:rsid w:val="53F5400D"/>
    <w:rsid w:val="5841DFE8"/>
    <w:rsid w:val="5A4A47E5"/>
    <w:rsid w:val="5BB88DE4"/>
    <w:rsid w:val="5D15510B"/>
    <w:rsid w:val="5E930C74"/>
    <w:rsid w:val="674AF21F"/>
    <w:rsid w:val="68DF93B0"/>
    <w:rsid w:val="6A25C9C3"/>
    <w:rsid w:val="6BDCC557"/>
    <w:rsid w:val="6FED9551"/>
    <w:rsid w:val="71893E74"/>
    <w:rsid w:val="7B16F85D"/>
    <w:rsid w:val="7CB2EFFC"/>
    <w:rsid w:val="7DEBDC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41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F6D30"/>
    <w:rPr>
      <w:color w:val="0000FF"/>
      <w:u w:val="single"/>
    </w:rPr>
  </w:style>
  <w:style w:type="character" w:styleId="Menzionenonrisolta">
    <w:name w:val="Unresolved Mention"/>
    <w:basedOn w:val="Carpredefinitoparagrafo"/>
    <w:uiPriority w:val="99"/>
    <w:semiHidden/>
    <w:unhideWhenUsed/>
    <w:rsid w:val="004F6D30"/>
    <w:rPr>
      <w:color w:val="605E5C"/>
      <w:shd w:val="clear" w:color="auto" w:fill="E1DFDD"/>
    </w:rPr>
  </w:style>
  <w:style w:type="paragraph" w:styleId="Intestazione">
    <w:name w:val="header"/>
    <w:basedOn w:val="Normale"/>
    <w:link w:val="IntestazioneCarattere"/>
    <w:uiPriority w:val="99"/>
    <w:unhideWhenUsed/>
    <w:rsid w:val="004D19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1990"/>
  </w:style>
  <w:style w:type="paragraph" w:styleId="Pidipagina">
    <w:name w:val="footer"/>
    <w:basedOn w:val="Normale"/>
    <w:link w:val="PidipaginaCarattere"/>
    <w:uiPriority w:val="99"/>
    <w:unhideWhenUsed/>
    <w:rsid w:val="004D19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1990"/>
  </w:style>
  <w:style w:type="character" w:styleId="Rimandocommento">
    <w:name w:val="annotation reference"/>
    <w:basedOn w:val="Carpredefinitoparagrafo"/>
    <w:uiPriority w:val="99"/>
    <w:semiHidden/>
    <w:unhideWhenUsed/>
    <w:rsid w:val="00F9347E"/>
    <w:rPr>
      <w:sz w:val="16"/>
      <w:szCs w:val="16"/>
    </w:rPr>
  </w:style>
  <w:style w:type="paragraph" w:styleId="Testocommento">
    <w:name w:val="annotation text"/>
    <w:basedOn w:val="Normale"/>
    <w:link w:val="TestocommentoCarattere"/>
    <w:uiPriority w:val="99"/>
    <w:unhideWhenUsed/>
    <w:rsid w:val="00F9347E"/>
    <w:pPr>
      <w:spacing w:line="240" w:lineRule="auto"/>
    </w:pPr>
    <w:rPr>
      <w:sz w:val="20"/>
      <w:szCs w:val="20"/>
    </w:rPr>
  </w:style>
  <w:style w:type="character" w:customStyle="1" w:styleId="TestocommentoCarattere">
    <w:name w:val="Testo commento Carattere"/>
    <w:basedOn w:val="Carpredefinitoparagrafo"/>
    <w:link w:val="Testocommento"/>
    <w:uiPriority w:val="99"/>
    <w:rsid w:val="00F9347E"/>
    <w:rPr>
      <w:sz w:val="20"/>
      <w:szCs w:val="20"/>
    </w:rPr>
  </w:style>
  <w:style w:type="paragraph" w:styleId="Soggettocommento">
    <w:name w:val="annotation subject"/>
    <w:basedOn w:val="Testocommento"/>
    <w:next w:val="Testocommento"/>
    <w:link w:val="SoggettocommentoCarattere"/>
    <w:uiPriority w:val="99"/>
    <w:semiHidden/>
    <w:unhideWhenUsed/>
    <w:rsid w:val="00F9347E"/>
    <w:rPr>
      <w:b/>
      <w:bCs/>
    </w:rPr>
  </w:style>
  <w:style w:type="character" w:customStyle="1" w:styleId="SoggettocommentoCarattere">
    <w:name w:val="Soggetto commento Carattere"/>
    <w:basedOn w:val="TestocommentoCarattere"/>
    <w:link w:val="Soggettocommento"/>
    <w:uiPriority w:val="99"/>
    <w:semiHidden/>
    <w:rsid w:val="00F9347E"/>
    <w:rPr>
      <w:b/>
      <w:bCs/>
      <w:sz w:val="20"/>
      <w:szCs w:val="20"/>
    </w:rPr>
  </w:style>
  <w:style w:type="paragraph" w:styleId="Revisione">
    <w:name w:val="Revision"/>
    <w:hidden/>
    <w:uiPriority w:val="99"/>
    <w:semiHidden/>
    <w:rsid w:val="000C06FA"/>
    <w:pPr>
      <w:spacing w:after="0" w:line="240" w:lineRule="auto"/>
    </w:pPr>
  </w:style>
  <w:style w:type="character" w:customStyle="1" w:styleId="anchor-text">
    <w:name w:val="anchor-text"/>
    <w:basedOn w:val="Carpredefinitoparagrafo"/>
    <w:rsid w:val="00A05EA2"/>
  </w:style>
  <w:style w:type="character" w:customStyle="1" w:styleId="cf01">
    <w:name w:val="cf01"/>
    <w:basedOn w:val="Carpredefinitoparagrafo"/>
    <w:rsid w:val="004E47BA"/>
    <w:rPr>
      <w:rFonts w:ascii="Segoe UI" w:hAnsi="Segoe UI" w:cs="Segoe UI" w:hint="default"/>
      <w:sz w:val="18"/>
      <w:szCs w:val="18"/>
    </w:rPr>
  </w:style>
  <w:style w:type="paragraph" w:customStyle="1" w:styleId="pf0">
    <w:name w:val="pf0"/>
    <w:basedOn w:val="Normale"/>
    <w:rsid w:val="003375C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dx-doi">
    <w:name w:val="dx-doi"/>
    <w:basedOn w:val="Normale"/>
    <w:rsid w:val="00F76F4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styleId="Paragrafoelenco">
    <w:name w:val="List Paragraph"/>
    <w:basedOn w:val="Normale"/>
    <w:uiPriority w:val="34"/>
    <w:qFormat/>
    <w:rsid w:val="009A6E27"/>
    <w:pPr>
      <w:ind w:left="720"/>
      <w:contextualSpacing/>
    </w:pPr>
  </w:style>
  <w:style w:type="character" w:customStyle="1" w:styleId="mi">
    <w:name w:val="mi"/>
    <w:basedOn w:val="Carpredefinitoparagrafo"/>
    <w:rsid w:val="006D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24">
      <w:bodyDiv w:val="1"/>
      <w:marLeft w:val="0"/>
      <w:marRight w:val="0"/>
      <w:marTop w:val="0"/>
      <w:marBottom w:val="0"/>
      <w:divBdr>
        <w:top w:val="none" w:sz="0" w:space="0" w:color="auto"/>
        <w:left w:val="none" w:sz="0" w:space="0" w:color="auto"/>
        <w:bottom w:val="none" w:sz="0" w:space="0" w:color="auto"/>
        <w:right w:val="none" w:sz="0" w:space="0" w:color="auto"/>
      </w:divBdr>
    </w:div>
    <w:div w:id="250822842">
      <w:bodyDiv w:val="1"/>
      <w:marLeft w:val="0"/>
      <w:marRight w:val="0"/>
      <w:marTop w:val="0"/>
      <w:marBottom w:val="0"/>
      <w:divBdr>
        <w:top w:val="none" w:sz="0" w:space="0" w:color="auto"/>
        <w:left w:val="none" w:sz="0" w:space="0" w:color="auto"/>
        <w:bottom w:val="none" w:sz="0" w:space="0" w:color="auto"/>
        <w:right w:val="none" w:sz="0" w:space="0" w:color="auto"/>
      </w:divBdr>
    </w:div>
    <w:div w:id="777988752">
      <w:bodyDiv w:val="1"/>
      <w:marLeft w:val="0"/>
      <w:marRight w:val="0"/>
      <w:marTop w:val="0"/>
      <w:marBottom w:val="0"/>
      <w:divBdr>
        <w:top w:val="none" w:sz="0" w:space="0" w:color="auto"/>
        <w:left w:val="none" w:sz="0" w:space="0" w:color="auto"/>
        <w:bottom w:val="none" w:sz="0" w:space="0" w:color="auto"/>
        <w:right w:val="none" w:sz="0" w:space="0" w:color="auto"/>
      </w:divBdr>
    </w:div>
    <w:div w:id="804202931">
      <w:bodyDiv w:val="1"/>
      <w:marLeft w:val="0"/>
      <w:marRight w:val="0"/>
      <w:marTop w:val="0"/>
      <w:marBottom w:val="0"/>
      <w:divBdr>
        <w:top w:val="none" w:sz="0" w:space="0" w:color="auto"/>
        <w:left w:val="none" w:sz="0" w:space="0" w:color="auto"/>
        <w:bottom w:val="none" w:sz="0" w:space="0" w:color="auto"/>
        <w:right w:val="none" w:sz="0" w:space="0" w:color="auto"/>
      </w:divBdr>
    </w:div>
    <w:div w:id="828667144">
      <w:bodyDiv w:val="1"/>
      <w:marLeft w:val="0"/>
      <w:marRight w:val="0"/>
      <w:marTop w:val="0"/>
      <w:marBottom w:val="0"/>
      <w:divBdr>
        <w:top w:val="none" w:sz="0" w:space="0" w:color="auto"/>
        <w:left w:val="none" w:sz="0" w:space="0" w:color="auto"/>
        <w:bottom w:val="none" w:sz="0" w:space="0" w:color="auto"/>
        <w:right w:val="none" w:sz="0" w:space="0" w:color="auto"/>
      </w:divBdr>
    </w:div>
    <w:div w:id="911114235">
      <w:bodyDiv w:val="1"/>
      <w:marLeft w:val="0"/>
      <w:marRight w:val="0"/>
      <w:marTop w:val="0"/>
      <w:marBottom w:val="0"/>
      <w:divBdr>
        <w:top w:val="none" w:sz="0" w:space="0" w:color="auto"/>
        <w:left w:val="none" w:sz="0" w:space="0" w:color="auto"/>
        <w:bottom w:val="none" w:sz="0" w:space="0" w:color="auto"/>
        <w:right w:val="none" w:sz="0" w:space="0" w:color="auto"/>
      </w:divBdr>
    </w:div>
    <w:div w:id="998190127">
      <w:bodyDiv w:val="1"/>
      <w:marLeft w:val="0"/>
      <w:marRight w:val="0"/>
      <w:marTop w:val="0"/>
      <w:marBottom w:val="0"/>
      <w:divBdr>
        <w:top w:val="none" w:sz="0" w:space="0" w:color="auto"/>
        <w:left w:val="none" w:sz="0" w:space="0" w:color="auto"/>
        <w:bottom w:val="none" w:sz="0" w:space="0" w:color="auto"/>
        <w:right w:val="none" w:sz="0" w:space="0" w:color="auto"/>
      </w:divBdr>
    </w:div>
    <w:div w:id="1060595168">
      <w:bodyDiv w:val="1"/>
      <w:marLeft w:val="0"/>
      <w:marRight w:val="0"/>
      <w:marTop w:val="0"/>
      <w:marBottom w:val="0"/>
      <w:divBdr>
        <w:top w:val="none" w:sz="0" w:space="0" w:color="auto"/>
        <w:left w:val="none" w:sz="0" w:space="0" w:color="auto"/>
        <w:bottom w:val="none" w:sz="0" w:space="0" w:color="auto"/>
        <w:right w:val="none" w:sz="0" w:space="0" w:color="auto"/>
      </w:divBdr>
    </w:div>
    <w:div w:id="1063674863">
      <w:bodyDiv w:val="1"/>
      <w:marLeft w:val="0"/>
      <w:marRight w:val="0"/>
      <w:marTop w:val="0"/>
      <w:marBottom w:val="0"/>
      <w:divBdr>
        <w:top w:val="none" w:sz="0" w:space="0" w:color="auto"/>
        <w:left w:val="none" w:sz="0" w:space="0" w:color="auto"/>
        <w:bottom w:val="none" w:sz="0" w:space="0" w:color="auto"/>
        <w:right w:val="none" w:sz="0" w:space="0" w:color="auto"/>
      </w:divBdr>
      <w:divsChild>
        <w:div w:id="1397313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66/pms.2003.97.3.855" TargetMode="External"/><Relationship Id="rId13" Type="http://schemas.openxmlformats.org/officeDocument/2006/relationships/hyperlink" Target="https://doi.org/10.1207/S15328007SEM1003_8" TargetMode="External"/><Relationship Id="rId18" Type="http://schemas.openxmlformats.org/officeDocument/2006/relationships/hyperlink" Target="https://doi.org/10.1016/j.socscimed.2013.10.037"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doi.org/10.1002/jclp.22630" TargetMode="External"/><Relationship Id="rId7" Type="http://schemas.openxmlformats.org/officeDocument/2006/relationships/endnotes" Target="endnotes.xml"/><Relationship Id="rId12" Type="http://schemas.openxmlformats.org/officeDocument/2006/relationships/hyperlink" Target="https://psycnet.apa.org/doi/10.1037/fam0000110" TargetMode="External"/><Relationship Id="rId17" Type="http://schemas.openxmlformats.org/officeDocument/2006/relationships/hyperlink" Target="https://doi.org/10.1111/sode.12521" TargetMode="External"/><Relationship Id="rId25" Type="http://schemas.openxmlformats.org/officeDocument/2006/relationships/hyperlink" Target="https://doi.org/10.1177/0146167215602225" TargetMode="External"/><Relationship Id="rId2" Type="http://schemas.openxmlformats.org/officeDocument/2006/relationships/numbering" Target="numbering.xml"/><Relationship Id="rId16" Type="http://schemas.openxmlformats.org/officeDocument/2006/relationships/hyperlink" Target="https://doi.org/10.1177/0192513X19832933" TargetMode="External"/><Relationship Id="rId20" Type="http://schemas.openxmlformats.org/officeDocument/2006/relationships/hyperlink" Target="https://doi.org/10.1037/fam000082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jclp.22480" TargetMode="External"/><Relationship Id="rId24" Type="http://schemas.openxmlformats.org/officeDocument/2006/relationships/hyperlink" Target="https://doi.org/10.1080/08870446.2020.1766040" TargetMode="External"/><Relationship Id="rId5" Type="http://schemas.openxmlformats.org/officeDocument/2006/relationships/webSettings" Target="webSettings.xml"/><Relationship Id="rId15" Type="http://schemas.openxmlformats.org/officeDocument/2006/relationships/hyperlink" Target="https://doi.org/10.1177/1359105310364170" TargetMode="External"/><Relationship Id="rId23" Type="http://schemas.openxmlformats.org/officeDocument/2006/relationships/hyperlink" Target="https://doi.org/10.1037/amp0000376" TargetMode="External"/><Relationship Id="rId28" Type="http://schemas.openxmlformats.org/officeDocument/2006/relationships/header" Target="header1.xml"/><Relationship Id="rId10" Type="http://schemas.openxmlformats.org/officeDocument/2006/relationships/hyperlink" Target="https://psycnet.apa.org/doi/10.1016/j.jad.2021.05.010" TargetMode="External"/><Relationship Id="rId19" Type="http://schemas.openxmlformats.org/officeDocument/2006/relationships/hyperlink" Target="https://doi.org/10.1016/j.jrp.2012.10.01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j.1469-7610.2004.00375.x" TargetMode="External"/><Relationship Id="rId14" Type="http://schemas.openxmlformats.org/officeDocument/2006/relationships/hyperlink" Target="https://doi.org/10.1016/j.midw.2013.06.007" TargetMode="External"/><Relationship Id="rId22" Type="http://schemas.openxmlformats.org/officeDocument/2006/relationships/hyperlink" Target="https://doi.org/10.1177/0192513X19836458" TargetMode="External"/><Relationship Id="rId27" Type="http://schemas.openxmlformats.org/officeDocument/2006/relationships/image" Target="media/image2.png"/><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63B26-C5F2-4FCC-9403-5A661AC7C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6359</Words>
  <Characters>36248</Characters>
  <Application>Microsoft Office Word</Application>
  <DocSecurity>0</DocSecurity>
  <Lines>302</Lines>
  <Paragraphs>85</Paragraphs>
  <ScaleCrop>false</ScaleCrop>
  <Company/>
  <LinksUpToDate>false</LinksUpToDate>
  <CharactersWithSpaces>42522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2025-02-07T16:50:00Z</dcterms:created>
  <dcterms:modified xsi:type="dcterms:W3CDTF">2025-02-10T17:00:00Z</dcterms:modified>
</cp:coreProperties>
</file>